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fa1ade99183e401b" Type="http://schemas.microsoft.com/office/2007/relationships/ui/extensibility" Target="customUI/customUI14.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4BA" w:rsidRDefault="001214BA" w:rsidP="001214BA">
      <w:pPr>
        <w:pStyle w:val="Date"/>
      </w:pPr>
      <w:r>
        <w:rPr>
          <w:noProof/>
        </w:rPr>
        <mc:AlternateContent>
          <mc:Choice Requires="wps">
            <w:drawing>
              <wp:anchor distT="0" distB="0" distL="114300" distR="114300" simplePos="0" relativeHeight="251555840" behindDoc="0" locked="1" layoutInCell="1" allowOverlap="1" wp14:anchorId="5A766C64" wp14:editId="0C291C49">
                <wp:simplePos x="0" y="0"/>
                <wp:positionH relativeFrom="page">
                  <wp:align>right</wp:align>
                </wp:positionH>
                <wp:positionV relativeFrom="page">
                  <wp:align>top</wp:align>
                </wp:positionV>
                <wp:extent cx="2374265"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sdt>
                            <w:sdtPr>
                              <w:rPr>
                                <w:noProof/>
                                <w:sz w:val="20"/>
                              </w:rPr>
                              <w:alias w:val="Address"/>
                              <w:tag w:val="Address"/>
                              <w:id w:val="746306653"/>
                              <w:placeholder>
                                <w:docPart w:val="9378B0F5080E4A229A9B32BA08B44CBC"/>
                              </w:placeholder>
                              <w:docPartList>
                                <w:docPartGallery w:val="Custom 2"/>
                                <w:docPartCategory w:val="_TransGrid"/>
                              </w:docPartList>
                            </w:sdtPr>
                            <w:sdtEndPr>
                              <w:rPr>
                                <w:noProof w:val="0"/>
                                <w:sz w:val="17"/>
                              </w:rPr>
                            </w:sdtEndPr>
                            <w:sdtContent>
                              <w:p w:rsidR="00016099" w:rsidRPr="00B84270" w:rsidRDefault="00016099" w:rsidP="00624CED">
                                <w:pPr>
                                  <w:pStyle w:val="HeaderAddress"/>
                                  <w:rPr>
                                    <w:color w:val="002395" w:themeColor="text2"/>
                                  </w:rPr>
                                </w:pPr>
                                <w:r w:rsidRPr="00B84270">
                                  <w:rPr>
                                    <w:color w:val="002395" w:themeColor="text2"/>
                                  </w:rPr>
                                  <w:t xml:space="preserve">ABN </w:t>
                                </w:r>
                                <w:r w:rsidRPr="00840FC1">
                                  <w:rPr>
                                    <w:color w:val="002395" w:themeColor="text2"/>
                                  </w:rPr>
                                  <w:t>70 250 995 390</w:t>
                                </w:r>
                              </w:p>
                              <w:p w:rsidR="00016099" w:rsidRDefault="00016099" w:rsidP="00624CED">
                                <w:pPr>
                                  <w:pStyle w:val="HeaderAddress"/>
                                </w:pPr>
                                <w:r>
                                  <w:t>180 Thomas Street, Sydney</w:t>
                                </w:r>
                              </w:p>
                              <w:p w:rsidR="00016099" w:rsidRDefault="00016099" w:rsidP="00624CED">
                                <w:pPr>
                                  <w:pStyle w:val="HeaderAddress"/>
                                </w:pPr>
                                <w:r>
                                  <w:t>PO Box A1000 Sydney South</w:t>
                                </w:r>
                              </w:p>
                              <w:p w:rsidR="00016099" w:rsidRDefault="00016099" w:rsidP="00624CED">
                                <w:pPr>
                                  <w:pStyle w:val="HeaderAddress"/>
                                </w:pPr>
                                <w:r>
                                  <w:t>NSW 1235 Australia</w:t>
                                </w:r>
                              </w:p>
                              <w:p w:rsidR="00016099" w:rsidRDefault="00016099" w:rsidP="00624CED">
                                <w:pPr>
                                  <w:pStyle w:val="HeaderAddress"/>
                                </w:pPr>
                                <w:r w:rsidRPr="00B84270">
                                  <w:rPr>
                                    <w:b/>
                                    <w:color w:val="002395" w:themeColor="text2"/>
                                  </w:rPr>
                                  <w:t>T</w:t>
                                </w:r>
                                <w:r>
                                  <w:t xml:space="preserve"> (02) 9284 3000</w:t>
                                </w:r>
                              </w:p>
                              <w:p w:rsidR="00016099" w:rsidRDefault="00016099" w:rsidP="00624CED">
                                <w:pPr>
                                  <w:pStyle w:val="HeaderAddress"/>
                                </w:pPr>
                                <w:r w:rsidRPr="00B84270">
                                  <w:rPr>
                                    <w:b/>
                                    <w:color w:val="002395" w:themeColor="text2"/>
                                  </w:rPr>
                                  <w:t>F</w:t>
                                </w:r>
                                <w:r>
                                  <w:t xml:space="preserve"> (02) 9284 3456</w:t>
                                </w:r>
                              </w:p>
                              <w:p w:rsidR="00016099" w:rsidRPr="001214BA" w:rsidRDefault="00F14832" w:rsidP="001214BA">
                                <w:pPr>
                                  <w:pStyle w:val="HeaderAddress"/>
                                </w:pPr>
                              </w:p>
                            </w:sdtContent>
                          </w:sdt>
                        </w:txbxContent>
                      </wps:txbx>
                      <wps:bodyPr rot="0" vert="horz" wrap="square" lIns="91440" tIns="576000" rIns="18000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A766C64" id="_x0000_t202" coordsize="21600,21600" o:spt="202" path="m,l,21600r21600,l21600,xe">
                <v:stroke joinstyle="miter"/>
                <v:path gradientshapeok="t" o:connecttype="rect"/>
              </v:shapetype>
              <v:shape id="Text Box 2" o:spid="_x0000_s1026" type="#_x0000_t202" style="position:absolute;left:0;text-align:left;margin-left:135.75pt;margin-top:0;width:186.95pt;height:110.55pt;z-index:251555840;visibility:visible;mso-wrap-style:square;mso-width-percent:400;mso-height-percent:200;mso-wrap-distance-left:9pt;mso-wrap-distance-top:0;mso-wrap-distance-right:9pt;mso-wrap-distance-bottom:0;mso-position-horizontal:right;mso-position-horizontal-relative:page;mso-position-vertical:top;mso-position-vertical-relative:page;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" stroked="f">
                <v:textbox style="mso-fit-shape-to-text:t" inset=",16mm,5mm">
                  <w:txbxContent>
                    <w:sdt>
                      <w:sdtPr>
                        <w:rPr>
                          <w:noProof/>
                          <w:sz w:val="20"/>
                        </w:rPr>
                        <w:alias w:val="Address"/>
                        <w:tag w:val="Address"/>
                        <w:id w:val="746306653"/>
                        <w:placeholder>
                          <w:docPart w:val="9378B0F5080E4A229A9B32BA08B44CBC"/>
                        </w:placeholder>
                        <w:docPartList>
                          <w:docPartGallery w:val="Custom 2"/>
                          <w:docPartCategory w:val="_TransGrid"/>
                        </w:docPartList>
                      </w:sdtPr>
                      <w:sdtEndPr>
                        <w:rPr>
                          <w:noProof w:val="0"/>
                          <w:sz w:val="17"/>
                        </w:rPr>
                      </w:sdtEndPr>
                      <w:sdtContent>
                        <w:p w:rsidR="00016099" w:rsidRPr="00B84270" w:rsidRDefault="00016099" w:rsidP="00624CED">
                          <w:pPr>
                            <w:pStyle w:val="HeaderAddress"/>
                            <w:rPr>
                              <w:color w:val="002395" w:themeColor="text2"/>
                            </w:rPr>
                          </w:pPr>
                          <w:r w:rsidRPr="00B84270">
                            <w:rPr>
                              <w:color w:val="002395" w:themeColor="text2"/>
                            </w:rPr>
                            <w:t xml:space="preserve">ABN </w:t>
                          </w:r>
                          <w:r w:rsidRPr="00840FC1">
                            <w:rPr>
                              <w:color w:val="002395" w:themeColor="text2"/>
                            </w:rPr>
                            <w:t>70 250 995 390</w:t>
                          </w:r>
                        </w:p>
                        <w:p w:rsidR="00016099" w:rsidRDefault="00016099" w:rsidP="00624CED">
                          <w:pPr>
                            <w:pStyle w:val="HeaderAddress"/>
                          </w:pPr>
                          <w:r>
                            <w:t>180 Thomas Street, Sydney</w:t>
                          </w:r>
                        </w:p>
                        <w:p w:rsidR="00016099" w:rsidRDefault="00016099" w:rsidP="00624CED">
                          <w:pPr>
                            <w:pStyle w:val="HeaderAddress"/>
                          </w:pPr>
                          <w:r>
                            <w:t>PO Box A1000 Sydney South</w:t>
                          </w:r>
                        </w:p>
                        <w:p w:rsidR="00016099" w:rsidRDefault="00016099" w:rsidP="00624CED">
                          <w:pPr>
                            <w:pStyle w:val="HeaderAddress"/>
                          </w:pPr>
                          <w:r>
                            <w:t>NSW 1235 Australia</w:t>
                          </w:r>
                        </w:p>
                        <w:p w:rsidR="00016099" w:rsidRDefault="00016099" w:rsidP="00624CED">
                          <w:pPr>
                            <w:pStyle w:val="HeaderAddress"/>
                          </w:pPr>
                          <w:r w:rsidRPr="00B84270">
                            <w:rPr>
                              <w:b/>
                              <w:color w:val="002395" w:themeColor="text2"/>
                            </w:rPr>
                            <w:t>T</w:t>
                          </w:r>
                          <w:r>
                            <w:t xml:space="preserve"> (02) 9284 3000</w:t>
                          </w:r>
                        </w:p>
                        <w:p w:rsidR="00016099" w:rsidRDefault="00016099" w:rsidP="00624CED">
                          <w:pPr>
                            <w:pStyle w:val="HeaderAddress"/>
                          </w:pPr>
                          <w:r w:rsidRPr="00B84270">
                            <w:rPr>
                              <w:b/>
                              <w:color w:val="002395" w:themeColor="text2"/>
                            </w:rPr>
                            <w:t>F</w:t>
                          </w:r>
                          <w:r>
                            <w:t xml:space="preserve"> (02) 9284 3456</w:t>
                          </w:r>
                        </w:p>
                        <w:p w:rsidR="00016099" w:rsidRPr="001214BA" w:rsidRDefault="00585CE7" w:rsidP="001214BA">
                          <w:pPr>
                            <w:pStyle w:val="HeaderAddress"/>
                          </w:pPr>
                        </w:p>
                      </w:sdtContent>
                    </w:sdt>
                  </w:txbxContent>
                </v:textbox>
                <w10:wrap anchorx="page" anchory="page"/>
                <w10:anchorlock/>
              </v:shape>
            </w:pict>
          </mc:Fallback>
        </mc:AlternateContent>
      </w:r>
      <w:sdt>
        <w:sdtPr>
          <w:id w:val="1578167521"/>
          <w:placeholder>
            <w:docPart w:val="1385A1D3AEF34241A182F79FC3005FCB"/>
          </w:placeholder>
          <w:date w:fullDate="2020-10-19T00:00:00Z">
            <w:dateFormat w:val="d/MM/yyyy"/>
            <w:lid w:val="en-AU"/>
            <w:storeMappedDataAs w:val="dateTime"/>
            <w:calendar w:val="gregorian"/>
          </w:date>
        </w:sdtPr>
        <w:sdtEndPr/>
        <w:sdtContent>
          <w:r w:rsidR="00BC21E1">
            <w:t>19/10/2020</w:t>
          </w:r>
        </w:sdtContent>
      </w:sdt>
    </w:p>
    <w:p w:rsidR="001214BA" w:rsidRPr="00C76A9D" w:rsidRDefault="00F37528" w:rsidP="001214BA">
      <w:pPr>
        <w:pStyle w:val="Address"/>
        <w:rPr>
          <w:color w:val="425364" w:themeColor="text1"/>
        </w:rPr>
      </w:pPr>
      <w:r w:rsidRPr="00C76A9D">
        <w:rPr>
          <w:color w:val="425364" w:themeColor="text1"/>
        </w:rPr>
        <w:t>Dr Kerry Schott AO</w:t>
      </w:r>
      <w:r w:rsidR="001214BA" w:rsidRPr="00C76A9D">
        <w:rPr>
          <w:color w:val="425364" w:themeColor="text1"/>
        </w:rPr>
        <w:tab/>
      </w:r>
    </w:p>
    <w:p w:rsidR="001214BA" w:rsidRPr="00C76A9D" w:rsidRDefault="00F37528" w:rsidP="001214BA">
      <w:pPr>
        <w:pStyle w:val="Address"/>
        <w:rPr>
          <w:color w:val="425364" w:themeColor="text1"/>
        </w:rPr>
      </w:pPr>
      <w:r w:rsidRPr="00C76A9D">
        <w:rPr>
          <w:color w:val="425364" w:themeColor="text1"/>
        </w:rPr>
        <w:t>Independent Chair</w:t>
      </w:r>
    </w:p>
    <w:p w:rsidR="001214BA" w:rsidRPr="00C76A9D" w:rsidRDefault="00F37528" w:rsidP="001214BA">
      <w:pPr>
        <w:pStyle w:val="Address"/>
        <w:rPr>
          <w:color w:val="425364" w:themeColor="text1"/>
        </w:rPr>
      </w:pPr>
      <w:r w:rsidRPr="00C76A9D">
        <w:rPr>
          <w:color w:val="425364" w:themeColor="text1"/>
        </w:rPr>
        <w:t>Energy Security Board</w:t>
      </w:r>
    </w:p>
    <w:p w:rsidR="001214BA" w:rsidRPr="00C76A9D" w:rsidRDefault="001214BA" w:rsidP="001214BA">
      <w:pPr>
        <w:pStyle w:val="Address"/>
        <w:rPr>
          <w:color w:val="425364" w:themeColor="text1"/>
        </w:rPr>
      </w:pPr>
    </w:p>
    <w:p w:rsidR="00F37528" w:rsidRPr="00C76A9D" w:rsidRDefault="00F37528" w:rsidP="001214BA">
      <w:pPr>
        <w:pStyle w:val="Address"/>
        <w:rPr>
          <w:color w:val="425364" w:themeColor="text1"/>
        </w:rPr>
      </w:pPr>
      <w:r w:rsidRPr="00C76A9D">
        <w:rPr>
          <w:color w:val="425364" w:themeColor="text1"/>
        </w:rPr>
        <w:t>Lodged via email: info@esb.org.au</w:t>
      </w:r>
    </w:p>
    <w:p w:rsidR="001214BA" w:rsidRDefault="001214BA" w:rsidP="001214BA">
      <w:pPr>
        <w:pStyle w:val="Salutation"/>
      </w:pPr>
      <w:r>
        <w:t xml:space="preserve">Dear </w:t>
      </w:r>
      <w:r w:rsidR="00624CED">
        <w:t>Kerry</w:t>
      </w:r>
    </w:p>
    <w:p w:rsidR="001214BA" w:rsidRPr="00714A92" w:rsidRDefault="00CA7CEF" w:rsidP="001214BA">
      <w:pPr>
        <w:pStyle w:val="BoldHeading"/>
      </w:pPr>
      <w:proofErr w:type="spellStart"/>
      <w:r>
        <w:t>TransGrid</w:t>
      </w:r>
      <w:proofErr w:type="spellEnd"/>
      <w:r>
        <w:t xml:space="preserve"> response to </w:t>
      </w:r>
      <w:r w:rsidR="00B778FF">
        <w:t xml:space="preserve">the </w:t>
      </w:r>
      <w:r w:rsidR="00BC21E1">
        <w:t xml:space="preserve">Post-2025 market design consultation paper </w:t>
      </w:r>
    </w:p>
    <w:p w:rsidR="0079109C" w:rsidRPr="0079109C" w:rsidRDefault="0079109C" w:rsidP="0079109C">
      <w:pPr>
        <w:pStyle w:val="BodyText"/>
        <w:rPr>
          <w:rFonts w:eastAsiaTheme="majorEastAsia"/>
        </w:rPr>
      </w:pPr>
      <w:proofErr w:type="spellStart"/>
      <w:r w:rsidRPr="0079109C">
        <w:rPr>
          <w:rFonts w:eastAsiaTheme="majorEastAsia"/>
        </w:rPr>
        <w:t>TransGrid</w:t>
      </w:r>
      <w:proofErr w:type="spellEnd"/>
      <w:r w:rsidRPr="0079109C">
        <w:rPr>
          <w:rFonts w:eastAsiaTheme="majorEastAsia"/>
        </w:rPr>
        <w:t xml:space="preserve"> welcomes the opportunity to respond to the Energy Security Board’s </w:t>
      </w:r>
      <w:r w:rsidR="009121D9">
        <w:rPr>
          <w:rFonts w:eastAsiaTheme="majorEastAsia"/>
        </w:rPr>
        <w:t>(</w:t>
      </w:r>
      <w:r w:rsidR="009121D9" w:rsidRPr="00F458E3">
        <w:rPr>
          <w:rFonts w:eastAsiaTheme="majorEastAsia"/>
          <w:b/>
        </w:rPr>
        <w:t>ESB</w:t>
      </w:r>
      <w:r w:rsidR="009121D9">
        <w:rPr>
          <w:rFonts w:eastAsiaTheme="majorEastAsia"/>
        </w:rPr>
        <w:t xml:space="preserve">’s) </w:t>
      </w:r>
      <w:r w:rsidR="00F458E3">
        <w:rPr>
          <w:rFonts w:eastAsiaTheme="majorEastAsia"/>
        </w:rPr>
        <w:t xml:space="preserve">consultation paper </w:t>
      </w:r>
      <w:r w:rsidR="00BC21E1">
        <w:rPr>
          <w:rFonts w:eastAsiaTheme="majorEastAsia"/>
        </w:rPr>
        <w:t xml:space="preserve">on the post-2025 market design project. </w:t>
      </w:r>
      <w:r w:rsidR="00F458E3">
        <w:rPr>
          <w:rFonts w:eastAsiaTheme="majorEastAsia"/>
        </w:rPr>
        <w:t xml:space="preserve"> </w:t>
      </w:r>
    </w:p>
    <w:p w:rsidR="0079109C" w:rsidRDefault="0079109C" w:rsidP="0079109C">
      <w:pPr>
        <w:pStyle w:val="BodyText"/>
        <w:rPr>
          <w:rFonts w:eastAsiaTheme="majorEastAsia"/>
        </w:rPr>
      </w:pPr>
      <w:proofErr w:type="spellStart"/>
      <w:r w:rsidRPr="0079109C">
        <w:rPr>
          <w:rFonts w:eastAsiaTheme="majorEastAsia"/>
        </w:rPr>
        <w:t>TransGrid</w:t>
      </w:r>
      <w:proofErr w:type="spellEnd"/>
      <w:r w:rsidRPr="0079109C">
        <w:rPr>
          <w:rFonts w:eastAsiaTheme="majorEastAsia"/>
        </w:rPr>
        <w:t xml:space="preserve"> is the </w:t>
      </w:r>
      <w:r w:rsidR="00F458E3">
        <w:rPr>
          <w:rFonts w:eastAsiaTheme="majorEastAsia"/>
        </w:rPr>
        <w:t xml:space="preserve">planner, </w:t>
      </w:r>
      <w:r w:rsidRPr="0079109C">
        <w:rPr>
          <w:rFonts w:eastAsiaTheme="majorEastAsia"/>
        </w:rPr>
        <w:t xml:space="preserve">operator and manager of the high voltage transmission network connecting electricity generators, distributors and major end users in New South Wales and the Australian Capital Territory. </w:t>
      </w:r>
      <w:r w:rsidR="00F12AA2">
        <w:rPr>
          <w:rFonts w:eastAsiaTheme="majorEastAsia"/>
        </w:rPr>
        <w:t>Our</w:t>
      </w:r>
      <w:r w:rsidR="00F12AA2" w:rsidRPr="0079109C">
        <w:rPr>
          <w:rFonts w:eastAsiaTheme="majorEastAsia"/>
        </w:rPr>
        <w:t xml:space="preserve"> </w:t>
      </w:r>
      <w:r w:rsidRPr="0079109C">
        <w:rPr>
          <w:rFonts w:eastAsiaTheme="majorEastAsia"/>
        </w:rPr>
        <w:t xml:space="preserve">network is also interconnected to Queensland and Victoria, and is instrumental to an electricity system that </w:t>
      </w:r>
      <w:r w:rsidR="00444899">
        <w:rPr>
          <w:rFonts w:eastAsiaTheme="majorEastAsia"/>
        </w:rPr>
        <w:t xml:space="preserve">facilitates </w:t>
      </w:r>
      <w:r w:rsidR="00F12AA2">
        <w:rPr>
          <w:rFonts w:eastAsiaTheme="majorEastAsia"/>
        </w:rPr>
        <w:t>reliable, competitive and affordable</w:t>
      </w:r>
      <w:r w:rsidR="00444899">
        <w:rPr>
          <w:rFonts w:eastAsiaTheme="majorEastAsia"/>
        </w:rPr>
        <w:t xml:space="preserve"> electricity supply for consumers. </w:t>
      </w:r>
    </w:p>
    <w:p w:rsidR="00BC21E1" w:rsidRDefault="005F034B" w:rsidP="0079109C">
      <w:pPr>
        <w:pStyle w:val="BodyText"/>
        <w:rPr>
          <w:rFonts w:eastAsiaTheme="majorEastAsia"/>
        </w:rPr>
      </w:pPr>
      <w:r w:rsidRPr="005F034B">
        <w:rPr>
          <w:rFonts w:eastAsiaTheme="majorEastAsia"/>
        </w:rPr>
        <w:t xml:space="preserve">Australia is in the midst of an energy transition. </w:t>
      </w:r>
      <w:r w:rsidR="005D0829">
        <w:rPr>
          <w:rFonts w:eastAsiaTheme="majorEastAsia"/>
        </w:rPr>
        <w:t xml:space="preserve">It is critical to evolve </w:t>
      </w:r>
      <w:r w:rsidR="00BC21E1">
        <w:rPr>
          <w:rFonts w:eastAsiaTheme="majorEastAsia"/>
        </w:rPr>
        <w:t>the market frameworks in the National Electricity Market (</w:t>
      </w:r>
      <w:r w:rsidR="00BC21E1" w:rsidRPr="00526E88">
        <w:rPr>
          <w:rFonts w:eastAsiaTheme="majorEastAsia"/>
          <w:b/>
        </w:rPr>
        <w:t>NEM</w:t>
      </w:r>
      <w:r w:rsidR="00BC21E1">
        <w:rPr>
          <w:rFonts w:eastAsiaTheme="majorEastAsia"/>
        </w:rPr>
        <w:t xml:space="preserve">) </w:t>
      </w:r>
      <w:r w:rsidR="005D0829">
        <w:rPr>
          <w:rFonts w:eastAsiaTheme="majorEastAsia"/>
        </w:rPr>
        <w:t>to maintain</w:t>
      </w:r>
      <w:r w:rsidR="00BC21E1">
        <w:rPr>
          <w:rFonts w:eastAsiaTheme="majorEastAsia"/>
        </w:rPr>
        <w:t xml:space="preserve"> </w:t>
      </w:r>
      <w:r w:rsidR="00BC21E1" w:rsidRPr="00BC21E1">
        <w:rPr>
          <w:rFonts w:eastAsiaTheme="majorEastAsia"/>
        </w:rPr>
        <w:t>the delivery of affordable and reliable electricity to consumers</w:t>
      </w:r>
      <w:r w:rsidR="00BC21E1">
        <w:rPr>
          <w:rFonts w:eastAsiaTheme="majorEastAsia"/>
        </w:rPr>
        <w:t xml:space="preserve"> throughout the transition. </w:t>
      </w:r>
      <w:r w:rsidR="00B05F7A">
        <w:rPr>
          <w:rFonts w:eastAsiaTheme="majorEastAsia"/>
        </w:rPr>
        <w:t xml:space="preserve">We </w:t>
      </w:r>
      <w:r w:rsidR="005D0829">
        <w:rPr>
          <w:rFonts w:eastAsiaTheme="majorEastAsia"/>
        </w:rPr>
        <w:t xml:space="preserve">therefore </w:t>
      </w:r>
      <w:r w:rsidR="00BC21E1">
        <w:rPr>
          <w:rFonts w:eastAsiaTheme="majorEastAsia"/>
        </w:rPr>
        <w:t xml:space="preserve">support </w:t>
      </w:r>
      <w:r w:rsidR="00BC21E1" w:rsidRPr="00BC21E1">
        <w:rPr>
          <w:rFonts w:eastAsiaTheme="majorEastAsia"/>
        </w:rPr>
        <w:t xml:space="preserve">the work of the ESB </w:t>
      </w:r>
      <w:r w:rsidR="005D0829">
        <w:rPr>
          <w:rFonts w:eastAsiaTheme="majorEastAsia"/>
        </w:rPr>
        <w:t xml:space="preserve">to </w:t>
      </w:r>
      <w:r w:rsidR="00526E88">
        <w:rPr>
          <w:rFonts w:eastAsiaTheme="majorEastAsia"/>
        </w:rPr>
        <w:t xml:space="preserve">evolve </w:t>
      </w:r>
      <w:r w:rsidR="005D0829">
        <w:rPr>
          <w:rFonts w:eastAsiaTheme="majorEastAsia"/>
        </w:rPr>
        <w:t xml:space="preserve">the </w:t>
      </w:r>
      <w:r w:rsidR="00BC21E1" w:rsidRPr="00BC21E1">
        <w:rPr>
          <w:rFonts w:eastAsiaTheme="majorEastAsia"/>
        </w:rPr>
        <w:t>NEM market frameworks</w:t>
      </w:r>
      <w:r w:rsidR="00BC21E1">
        <w:rPr>
          <w:rFonts w:eastAsiaTheme="majorEastAsia"/>
        </w:rPr>
        <w:t xml:space="preserve"> </w:t>
      </w:r>
      <w:r w:rsidR="005D0829">
        <w:rPr>
          <w:rFonts w:eastAsiaTheme="majorEastAsia"/>
        </w:rPr>
        <w:t xml:space="preserve">so </w:t>
      </w:r>
      <w:r w:rsidR="00C832F7">
        <w:rPr>
          <w:rFonts w:eastAsiaTheme="majorEastAsia"/>
        </w:rPr>
        <w:t>it is</w:t>
      </w:r>
      <w:r w:rsidR="005D0829">
        <w:rPr>
          <w:rFonts w:eastAsiaTheme="majorEastAsia"/>
        </w:rPr>
        <w:t xml:space="preserve"> fit for purpose </w:t>
      </w:r>
      <w:r w:rsidR="0058601A">
        <w:rPr>
          <w:rFonts w:eastAsiaTheme="majorEastAsia"/>
        </w:rPr>
        <w:t>for</w:t>
      </w:r>
      <w:r w:rsidR="005D0829">
        <w:rPr>
          <w:rFonts w:eastAsiaTheme="majorEastAsia"/>
        </w:rPr>
        <w:t xml:space="preserve"> the future</w:t>
      </w:r>
      <w:r w:rsidR="00BC21E1">
        <w:rPr>
          <w:rFonts w:eastAsiaTheme="majorEastAsia"/>
        </w:rPr>
        <w:t xml:space="preserve">. </w:t>
      </w:r>
    </w:p>
    <w:p w:rsidR="00BC21E1" w:rsidRPr="00AC23C6" w:rsidRDefault="00AC23C6" w:rsidP="0079109C">
      <w:pPr>
        <w:pStyle w:val="BodyText"/>
        <w:rPr>
          <w:rFonts w:eastAsiaTheme="majorEastAsia"/>
          <w:b/>
        </w:rPr>
      </w:pPr>
      <w:r w:rsidRPr="00AC23C6">
        <w:rPr>
          <w:rFonts w:eastAsiaTheme="majorEastAsia"/>
          <w:b/>
        </w:rPr>
        <w:t>Approach to consultation</w:t>
      </w:r>
    </w:p>
    <w:p w:rsidR="00AC23C6" w:rsidRDefault="00B05F7A" w:rsidP="00AC23C6">
      <w:pPr>
        <w:pStyle w:val="BodyText"/>
      </w:pPr>
      <w:r>
        <w:rPr>
          <w:rFonts w:eastAsiaTheme="majorEastAsia"/>
        </w:rPr>
        <w:t xml:space="preserve">We </w:t>
      </w:r>
      <w:r w:rsidR="00AC23C6">
        <w:rPr>
          <w:rFonts w:eastAsiaTheme="majorEastAsia"/>
        </w:rPr>
        <w:t xml:space="preserve">note </w:t>
      </w:r>
      <w:r>
        <w:rPr>
          <w:rFonts w:eastAsiaTheme="majorEastAsia"/>
        </w:rPr>
        <w:t xml:space="preserve">that </w:t>
      </w:r>
      <w:r w:rsidR="00AC23C6">
        <w:rPr>
          <w:rFonts w:eastAsiaTheme="majorEastAsia"/>
        </w:rPr>
        <w:t xml:space="preserve">the ESB has </w:t>
      </w:r>
      <w:r w:rsidR="0058601A">
        <w:rPr>
          <w:rFonts w:eastAsiaTheme="majorEastAsia"/>
        </w:rPr>
        <w:t xml:space="preserve">effectively </w:t>
      </w:r>
      <w:r w:rsidR="00AC23C6">
        <w:rPr>
          <w:rFonts w:eastAsiaTheme="majorEastAsia"/>
        </w:rPr>
        <w:t>ruled out a number of options from further consideration</w:t>
      </w:r>
      <w:r w:rsidR="00C832F7">
        <w:rPr>
          <w:rFonts w:eastAsiaTheme="majorEastAsia"/>
        </w:rPr>
        <w:t>, including</w:t>
      </w:r>
      <w:r w:rsidR="009E3CE6">
        <w:rPr>
          <w:rFonts w:eastAsiaTheme="majorEastAsia"/>
        </w:rPr>
        <w:t xml:space="preserve"> a capacity market and a compulsory ahead commitment market.</w:t>
      </w:r>
      <w:r w:rsidR="00AC23C6">
        <w:rPr>
          <w:rFonts w:eastAsiaTheme="majorEastAsia"/>
        </w:rPr>
        <w:t xml:space="preserve"> </w:t>
      </w:r>
      <w:r w:rsidR="00F4490C">
        <w:t>These options could have posed significant risks</w:t>
      </w:r>
      <w:r w:rsidR="00F4490C" w:rsidRPr="007C5E41">
        <w:t xml:space="preserve"> </w:t>
      </w:r>
      <w:r w:rsidR="00F4490C">
        <w:t xml:space="preserve">for investment in new generation projects, and consequently for investment throughout the electricity supply chain. </w:t>
      </w:r>
    </w:p>
    <w:p w:rsidR="007C5E41" w:rsidRDefault="0058601A" w:rsidP="00AC23C6">
      <w:pPr>
        <w:pStyle w:val="BodyText"/>
      </w:pPr>
      <w:r>
        <w:rPr>
          <w:rFonts w:eastAsiaTheme="majorEastAsia"/>
        </w:rPr>
        <w:t xml:space="preserve">The “ruling out” of these options is a welcome signal that the </w:t>
      </w:r>
      <w:r w:rsidR="009D7B8C">
        <w:rPr>
          <w:rFonts w:eastAsiaTheme="majorEastAsia"/>
        </w:rPr>
        <w:t xml:space="preserve">ESB’s </w:t>
      </w:r>
      <w:r>
        <w:rPr>
          <w:bCs/>
        </w:rPr>
        <w:t xml:space="preserve">approach will </w:t>
      </w:r>
      <w:r w:rsidRPr="00AC23C6">
        <w:t xml:space="preserve">support ongoing </w:t>
      </w:r>
      <w:r>
        <w:t xml:space="preserve">and needed </w:t>
      </w:r>
      <w:r w:rsidRPr="00AC23C6">
        <w:t>investment in the energy supply chain throughout the period to 2025</w:t>
      </w:r>
      <w:r>
        <w:t xml:space="preserve"> and beyond.  </w:t>
      </w:r>
      <w:r w:rsidR="00B05F7A">
        <w:t xml:space="preserve">We </w:t>
      </w:r>
      <w:r w:rsidR="007C5E41">
        <w:t xml:space="preserve">urge the ESB to continue to provide information to the market on the evolving scope of proposed framework changes in a timely manner to support investment certainty. </w:t>
      </w:r>
    </w:p>
    <w:p w:rsidR="00A457D6" w:rsidRPr="00A457D6" w:rsidRDefault="00A457D6" w:rsidP="00AC23C6">
      <w:pPr>
        <w:pStyle w:val="BodyText"/>
        <w:rPr>
          <w:rFonts w:eastAsiaTheme="majorEastAsia"/>
          <w:b/>
        </w:rPr>
      </w:pPr>
      <w:r w:rsidRPr="00A457D6">
        <w:rPr>
          <w:rFonts w:eastAsiaTheme="majorEastAsia"/>
          <w:b/>
        </w:rPr>
        <w:t>Central role of transmission</w:t>
      </w:r>
    </w:p>
    <w:p w:rsidR="00F12AA2" w:rsidRDefault="007C5E41" w:rsidP="00F8701A">
      <w:pPr>
        <w:pStyle w:val="BodyText"/>
        <w:rPr>
          <w:bCs/>
        </w:rPr>
      </w:pPr>
      <w:r>
        <w:rPr>
          <w:bCs/>
        </w:rPr>
        <w:t xml:space="preserve">The transmission system plays a central role in the transition of the </w:t>
      </w:r>
      <w:r w:rsidR="00F8137B">
        <w:rPr>
          <w:bCs/>
        </w:rPr>
        <w:t xml:space="preserve">power </w:t>
      </w:r>
      <w:r>
        <w:rPr>
          <w:bCs/>
        </w:rPr>
        <w:t xml:space="preserve">system. </w:t>
      </w:r>
      <w:r w:rsidR="00363EE8">
        <w:rPr>
          <w:bCs/>
        </w:rPr>
        <w:t>Throughout</w:t>
      </w:r>
      <w:r w:rsidR="00F8701A">
        <w:rPr>
          <w:bCs/>
        </w:rPr>
        <w:t xml:space="preserve"> the transition, a </w:t>
      </w:r>
      <w:r w:rsidR="00363EE8">
        <w:rPr>
          <w:bCs/>
        </w:rPr>
        <w:t>well-planned</w:t>
      </w:r>
      <w:r w:rsidR="00F8701A">
        <w:rPr>
          <w:bCs/>
        </w:rPr>
        <w:t xml:space="preserve"> and coordinated transmission system will facilitate the delivery of clean, reliable and low cost electricity to consumers. </w:t>
      </w:r>
    </w:p>
    <w:p w:rsidR="00F12AA2" w:rsidRDefault="00DE3D4C" w:rsidP="00F12AA2">
      <w:pPr>
        <w:pStyle w:val="BodyText"/>
      </w:pPr>
      <w:r>
        <w:t>A recent positive reform</w:t>
      </w:r>
      <w:r w:rsidR="00F12AA2">
        <w:t xml:space="preserve"> to the regulatory framework has been </w:t>
      </w:r>
      <w:r w:rsidR="009D7B8C">
        <w:t xml:space="preserve">the new </w:t>
      </w:r>
      <w:r w:rsidR="00F12AA2">
        <w:t xml:space="preserve">rules for the development of the Integrated System Plan </w:t>
      </w:r>
      <w:r w:rsidR="00F12AA2" w:rsidRPr="00580B53">
        <w:t>(</w:t>
      </w:r>
      <w:r w:rsidR="00F12AA2" w:rsidRPr="00FD451E">
        <w:rPr>
          <w:b/>
        </w:rPr>
        <w:t>ISP</w:t>
      </w:r>
      <w:r w:rsidR="00F12AA2" w:rsidRPr="00580B53">
        <w:t>)</w:t>
      </w:r>
      <w:r w:rsidR="00F12AA2">
        <w:t xml:space="preserve"> and the actioning of this Plan</w:t>
      </w:r>
      <w:r w:rsidR="00F12AA2" w:rsidRPr="00AC3286">
        <w:t xml:space="preserve"> </w:t>
      </w:r>
      <w:r w:rsidR="00F12AA2">
        <w:t xml:space="preserve">by the Australian Energy Market Operator </w:t>
      </w:r>
      <w:r w:rsidR="00F12AA2" w:rsidRPr="00580B53">
        <w:t>(</w:t>
      </w:r>
      <w:r w:rsidR="00F12AA2" w:rsidRPr="00FD451E">
        <w:rPr>
          <w:b/>
        </w:rPr>
        <w:t>AEMO</w:t>
      </w:r>
      <w:r w:rsidR="00F12AA2" w:rsidRPr="00580B53">
        <w:t>)</w:t>
      </w:r>
      <w:r w:rsidR="00F12AA2">
        <w:t xml:space="preserve">. </w:t>
      </w:r>
      <w:r>
        <w:t xml:space="preserve">In the ISP, AEMO identifies </w:t>
      </w:r>
      <w:r w:rsidR="00F12AA2">
        <w:t>major transmission p</w:t>
      </w:r>
      <w:r w:rsidR="00F12AA2" w:rsidRPr="00FD2EFD">
        <w:t xml:space="preserve">rojects </w:t>
      </w:r>
      <w:r w:rsidR="00F12AA2">
        <w:t xml:space="preserve">on the optimal development path </w:t>
      </w:r>
      <w:r>
        <w:t xml:space="preserve">for the NEM </w:t>
      </w:r>
      <w:r w:rsidR="00F12AA2">
        <w:t>(</w:t>
      </w:r>
      <w:r w:rsidR="00F12AA2" w:rsidRPr="00E166F5">
        <w:rPr>
          <w:b/>
        </w:rPr>
        <w:t>ISP projects</w:t>
      </w:r>
      <w:r w:rsidR="00F12AA2">
        <w:t xml:space="preserve">) </w:t>
      </w:r>
      <w:r>
        <w:t xml:space="preserve">that </w:t>
      </w:r>
      <w:r w:rsidR="00F12AA2">
        <w:t>are critical</w:t>
      </w:r>
      <w:r w:rsidR="00F12AA2" w:rsidRPr="00FD2EFD">
        <w:t xml:space="preserve"> to </w:t>
      </w:r>
      <w:r w:rsidR="00F12AA2">
        <w:t xml:space="preserve">enable </w:t>
      </w:r>
      <w:r w:rsidR="00F12AA2" w:rsidRPr="00FD2EFD">
        <w:t xml:space="preserve">the energy market </w:t>
      </w:r>
      <w:r w:rsidR="00F12AA2">
        <w:t xml:space="preserve">transition and ensure the power system meets its security and reliability requirements, at the least cost </w:t>
      </w:r>
      <w:r w:rsidR="00F12AA2" w:rsidRPr="00FD451E">
        <w:t>to consumers.</w:t>
      </w:r>
      <w:r w:rsidR="00F12AA2" w:rsidRPr="00B23B8A">
        <w:rPr>
          <w:rStyle w:val="FootnoteReference"/>
        </w:rPr>
        <w:footnoteReference w:id="2"/>
      </w:r>
    </w:p>
    <w:p w:rsidR="00F12AA2" w:rsidRDefault="00F12AA2" w:rsidP="00F12AA2">
      <w:pPr>
        <w:pStyle w:val="BodyText"/>
      </w:pPr>
      <w:r>
        <w:lastRenderedPageBreak/>
        <w:t>The ISP projects in NSW include</w:t>
      </w:r>
      <w:r w:rsidRPr="00FD2EFD">
        <w:t xml:space="preserve"> Project </w:t>
      </w:r>
      <w:proofErr w:type="spellStart"/>
      <w:r w:rsidRPr="00FD2EFD">
        <w:t>EnergyConnect</w:t>
      </w:r>
      <w:proofErr w:type="spellEnd"/>
      <w:r w:rsidR="00C25A07">
        <w:t>,</w:t>
      </w:r>
      <w:r>
        <w:rPr>
          <w:rStyle w:val="FootnoteReference"/>
          <w:b/>
        </w:rPr>
        <w:footnoteReference w:id="3"/>
      </w:r>
      <w:r>
        <w:rPr>
          <w:b/>
        </w:rPr>
        <w:t xml:space="preserve"> </w:t>
      </w:r>
      <w:proofErr w:type="spellStart"/>
      <w:r>
        <w:t>HumeLink</w:t>
      </w:r>
      <w:proofErr w:type="spellEnd"/>
      <w:r>
        <w:rPr>
          <w:rStyle w:val="FootnoteReference"/>
        </w:rPr>
        <w:footnoteReference w:id="4"/>
      </w:r>
      <w:r>
        <w:t xml:space="preserve"> and</w:t>
      </w:r>
      <w:r w:rsidDel="00924AA3">
        <w:t xml:space="preserve"> </w:t>
      </w:r>
      <w:r w:rsidRPr="00FD2EFD">
        <w:t xml:space="preserve">the </w:t>
      </w:r>
      <w:r>
        <w:t>upgrade to the Victoria</w:t>
      </w:r>
      <w:r w:rsidRPr="00FD2EFD">
        <w:t xml:space="preserve"> New South Wales Interconnector</w:t>
      </w:r>
      <w:r>
        <w:t xml:space="preserve"> </w:t>
      </w:r>
      <w:r w:rsidR="00F4490C">
        <w:t xml:space="preserve">which </w:t>
      </w:r>
      <w:r>
        <w:t>require</w:t>
      </w:r>
      <w:r w:rsidRPr="00FD2EFD">
        <w:t xml:space="preserve"> an unprecedented </w:t>
      </w:r>
      <w:r>
        <w:t xml:space="preserve">level of capital investment. </w:t>
      </w:r>
      <w:proofErr w:type="spellStart"/>
      <w:r>
        <w:t>TransGrid</w:t>
      </w:r>
      <w:proofErr w:type="spellEnd"/>
      <w:r>
        <w:t xml:space="preserve"> understands the importance of ensuring that the ISP projects proceed for the benefit of consumers</w:t>
      </w:r>
      <w:r w:rsidR="00942F93">
        <w:t>. We follow industry best practice competitive procurement processes to achieve the best price for the detailed design and construction of the projects in the market and all of our project costs are subject to rigorous scrutiny by the Australian Energy Regulator under the economic regulatory framework</w:t>
      </w:r>
      <w:r w:rsidR="00C25A07">
        <w:t>.</w:t>
      </w:r>
      <w:r w:rsidR="00942F93">
        <w:rPr>
          <w:rStyle w:val="FootnoteReference"/>
        </w:rPr>
        <w:footnoteReference w:id="5"/>
      </w:r>
      <w:r w:rsidR="00942F93">
        <w:t xml:space="preserve"> </w:t>
      </w:r>
      <w:r w:rsidR="00F4490C" w:rsidRPr="007E304D">
        <w:t xml:space="preserve">In order to make this investment, </w:t>
      </w:r>
      <w:proofErr w:type="spellStart"/>
      <w:r w:rsidR="00F4490C" w:rsidRPr="007E304D">
        <w:t>TransGrid</w:t>
      </w:r>
      <w:proofErr w:type="spellEnd"/>
      <w:r w:rsidR="00F4490C" w:rsidRPr="007E304D">
        <w:t xml:space="preserve"> has submitted </w:t>
      </w:r>
      <w:r w:rsidRPr="007E304D">
        <w:t>a rule change request to the Australian Energy Market Commission (</w:t>
      </w:r>
      <w:r w:rsidRPr="007E304D">
        <w:rPr>
          <w:b/>
        </w:rPr>
        <w:t>AEMC</w:t>
      </w:r>
      <w:r w:rsidRPr="007E304D">
        <w:t xml:space="preserve">) </w:t>
      </w:r>
      <w:r w:rsidR="00DE3D4C" w:rsidRPr="007E304D">
        <w:t>on 30 September 2020</w:t>
      </w:r>
      <w:r w:rsidR="00F4490C" w:rsidRPr="007E304D">
        <w:t xml:space="preserve"> to ensure the </w:t>
      </w:r>
      <w:proofErr w:type="spellStart"/>
      <w:r w:rsidR="00F4490C" w:rsidRPr="007E304D">
        <w:t>financeability</w:t>
      </w:r>
      <w:proofErr w:type="spellEnd"/>
      <w:r w:rsidR="00F4490C" w:rsidRPr="007E304D">
        <w:t xml:space="preserve"> of the ISP projects</w:t>
      </w:r>
      <w:r w:rsidR="00C25A07" w:rsidRPr="007E304D">
        <w:t>.</w:t>
      </w:r>
      <w:r w:rsidR="00DE3D4C" w:rsidRPr="007E304D">
        <w:rPr>
          <w:rStyle w:val="FootnoteReference"/>
        </w:rPr>
        <w:footnoteReference w:id="6"/>
      </w:r>
      <w:r>
        <w:t> </w:t>
      </w:r>
    </w:p>
    <w:p w:rsidR="00AC23C6" w:rsidRPr="00580B53" w:rsidRDefault="00F8701A" w:rsidP="00AC23C6">
      <w:pPr>
        <w:pStyle w:val="BodyText"/>
        <w:rPr>
          <w:rFonts w:eastAsiaTheme="majorEastAsia"/>
        </w:rPr>
      </w:pPr>
      <w:proofErr w:type="spellStart"/>
      <w:r>
        <w:rPr>
          <w:bCs/>
        </w:rPr>
        <w:t>TransGrid</w:t>
      </w:r>
      <w:proofErr w:type="spellEnd"/>
      <w:r>
        <w:rPr>
          <w:bCs/>
        </w:rPr>
        <w:t xml:space="preserve"> </w:t>
      </w:r>
      <w:r w:rsidR="00DE3D4C">
        <w:rPr>
          <w:bCs/>
        </w:rPr>
        <w:t xml:space="preserve">also </w:t>
      </w:r>
      <w:r>
        <w:rPr>
          <w:bCs/>
        </w:rPr>
        <w:t xml:space="preserve">supports the ESB’s work to </w:t>
      </w:r>
      <w:r w:rsidR="00363EE8">
        <w:rPr>
          <w:bCs/>
        </w:rPr>
        <w:t>create renewable</w:t>
      </w:r>
      <w:r>
        <w:rPr>
          <w:bCs/>
        </w:rPr>
        <w:t xml:space="preserve"> energy zones</w:t>
      </w:r>
      <w:r w:rsidR="00DE3D4C">
        <w:rPr>
          <w:bCs/>
        </w:rPr>
        <w:t xml:space="preserve"> </w:t>
      </w:r>
      <w:r w:rsidR="00DE3D4C" w:rsidRPr="00C25A07">
        <w:rPr>
          <w:bCs/>
        </w:rPr>
        <w:t>(</w:t>
      </w:r>
      <w:r w:rsidR="00DE3D4C" w:rsidRPr="006B30A8">
        <w:rPr>
          <w:b/>
          <w:bCs/>
        </w:rPr>
        <w:t>REZ</w:t>
      </w:r>
      <w:r w:rsidR="00DE3D4C" w:rsidRPr="00C25A07">
        <w:rPr>
          <w:bCs/>
        </w:rPr>
        <w:t>s)</w:t>
      </w:r>
      <w:r>
        <w:rPr>
          <w:bCs/>
        </w:rPr>
        <w:t xml:space="preserve">. </w:t>
      </w:r>
      <w:r w:rsidR="00DE3D4C">
        <w:rPr>
          <w:rFonts w:eastAsiaTheme="majorEastAsia"/>
        </w:rPr>
        <w:t xml:space="preserve">In addition to actioning the ISP, </w:t>
      </w:r>
      <w:r w:rsidR="009D7B8C">
        <w:rPr>
          <w:rFonts w:eastAsiaTheme="majorEastAsia"/>
        </w:rPr>
        <w:t xml:space="preserve">the creating </w:t>
      </w:r>
      <w:r w:rsidR="00DE3D4C">
        <w:rPr>
          <w:rFonts w:eastAsiaTheme="majorEastAsia"/>
        </w:rPr>
        <w:t>REZs is critical to facilitate the transition of the energy system in the lowest cost way for consumers. The benefits of scale efficient transmission to open new areas of high value renewable energy resources are well established and articulated in the ESB’s consultation paper on the REZ planning reforms</w:t>
      </w:r>
      <w:r w:rsidR="00C25A07">
        <w:rPr>
          <w:rFonts w:eastAsiaTheme="majorEastAsia"/>
        </w:rPr>
        <w:t>.</w:t>
      </w:r>
      <w:r w:rsidR="00DE3D4C">
        <w:rPr>
          <w:rStyle w:val="FootnoteReference"/>
          <w:rFonts w:eastAsiaTheme="majorEastAsia"/>
        </w:rPr>
        <w:footnoteReference w:id="7"/>
      </w:r>
      <w:r w:rsidR="00DE3D4C">
        <w:rPr>
          <w:rFonts w:eastAsiaTheme="majorEastAsia"/>
        </w:rPr>
        <w:t xml:space="preserve">  </w:t>
      </w:r>
    </w:p>
    <w:p w:rsidR="00F8701A" w:rsidRPr="00F8701A" w:rsidRDefault="00F8701A" w:rsidP="0079109C">
      <w:pPr>
        <w:pStyle w:val="BodyText"/>
        <w:rPr>
          <w:b/>
          <w:bCs/>
        </w:rPr>
      </w:pPr>
      <w:r w:rsidRPr="00F8701A">
        <w:rPr>
          <w:b/>
          <w:bCs/>
        </w:rPr>
        <w:t>Essential system services</w:t>
      </w:r>
    </w:p>
    <w:p w:rsidR="001C7446" w:rsidRDefault="00AC23C6" w:rsidP="0079109C">
      <w:pPr>
        <w:pStyle w:val="BodyText"/>
        <w:rPr>
          <w:bCs/>
        </w:rPr>
      </w:pPr>
      <w:proofErr w:type="spellStart"/>
      <w:r w:rsidRPr="00AC23C6">
        <w:rPr>
          <w:bCs/>
        </w:rPr>
        <w:t>TransGrid</w:t>
      </w:r>
      <w:proofErr w:type="spellEnd"/>
      <w:r w:rsidRPr="00AC23C6">
        <w:rPr>
          <w:bCs/>
        </w:rPr>
        <w:t xml:space="preserve"> supports the creation of new system services </w:t>
      </w:r>
      <w:r w:rsidR="00526E88">
        <w:rPr>
          <w:bCs/>
        </w:rPr>
        <w:t>that are required to manage</w:t>
      </w:r>
      <w:r w:rsidRPr="00AC23C6">
        <w:rPr>
          <w:bCs/>
        </w:rPr>
        <w:t xml:space="preserve"> the transition of the </w:t>
      </w:r>
      <w:r w:rsidR="00F8137B">
        <w:rPr>
          <w:bCs/>
        </w:rPr>
        <w:t>power</w:t>
      </w:r>
      <w:r w:rsidR="00F8137B" w:rsidRPr="00AC23C6">
        <w:rPr>
          <w:bCs/>
        </w:rPr>
        <w:t xml:space="preserve"> </w:t>
      </w:r>
      <w:r w:rsidRPr="00AC23C6">
        <w:rPr>
          <w:bCs/>
        </w:rPr>
        <w:t>system</w:t>
      </w:r>
      <w:r w:rsidR="001C7446">
        <w:rPr>
          <w:bCs/>
        </w:rPr>
        <w:t>. Some of these services can be provided by market participants (</w:t>
      </w:r>
      <w:r w:rsidR="008C6ABB">
        <w:rPr>
          <w:bCs/>
        </w:rPr>
        <w:t>e.g.</w:t>
      </w:r>
      <w:r w:rsidR="001C7446">
        <w:rPr>
          <w:bCs/>
        </w:rPr>
        <w:t xml:space="preserve"> ramping, energy reserves and fast frequency response). Valuing these services separately from the supply of bulk energy will ensure they </w:t>
      </w:r>
      <w:r w:rsidR="00526E88">
        <w:rPr>
          <w:bCs/>
        </w:rPr>
        <w:t>are</w:t>
      </w:r>
      <w:r w:rsidR="008C6ABB">
        <w:rPr>
          <w:bCs/>
        </w:rPr>
        <w:t xml:space="preserve"> factored into investment and operational decisions, allowing the lowest cost </w:t>
      </w:r>
      <w:r w:rsidR="00526E88">
        <w:rPr>
          <w:bCs/>
        </w:rPr>
        <w:t>of</w:t>
      </w:r>
      <w:r w:rsidR="008C6ABB">
        <w:rPr>
          <w:bCs/>
        </w:rPr>
        <w:t xml:space="preserve"> supply </w:t>
      </w:r>
      <w:r w:rsidR="00526E88">
        <w:rPr>
          <w:bCs/>
        </w:rPr>
        <w:t>for</w:t>
      </w:r>
      <w:r w:rsidR="008C6ABB">
        <w:rPr>
          <w:bCs/>
        </w:rPr>
        <w:t xml:space="preserve"> each service. </w:t>
      </w:r>
    </w:p>
    <w:p w:rsidR="001C7446" w:rsidRPr="008C6ABB" w:rsidRDefault="008C6ABB" w:rsidP="001C7446">
      <w:pPr>
        <w:pStyle w:val="BodyText"/>
        <w:rPr>
          <w:bCs/>
        </w:rPr>
      </w:pPr>
      <w:r>
        <w:rPr>
          <w:bCs/>
        </w:rPr>
        <w:t>Some other system services are not efficiently provided by market participants due to their physical characteristics</w:t>
      </w:r>
      <w:r w:rsidR="00526E88">
        <w:rPr>
          <w:bCs/>
        </w:rPr>
        <w:t>. These services</w:t>
      </w:r>
      <w:r>
        <w:rPr>
          <w:bCs/>
        </w:rPr>
        <w:t xml:space="preserve"> are more appropriately characterised as network services. </w:t>
      </w:r>
      <w:r w:rsidR="0058314C">
        <w:rPr>
          <w:bCs/>
        </w:rPr>
        <w:t>This includes</w:t>
      </w:r>
      <w:r>
        <w:rPr>
          <w:bCs/>
        </w:rPr>
        <w:t xml:space="preserve"> </w:t>
      </w:r>
      <w:r w:rsidRPr="00AC23C6">
        <w:rPr>
          <w:bCs/>
        </w:rPr>
        <w:t>system strength and backstop inertia services</w:t>
      </w:r>
      <w:r w:rsidRPr="00AC23C6">
        <w:t>.</w:t>
      </w:r>
      <w:r>
        <w:t xml:space="preserve"> </w:t>
      </w:r>
      <w:r w:rsidR="009D7B8C">
        <w:t>The</w:t>
      </w:r>
      <w:r w:rsidR="001C7446" w:rsidRPr="001C7446">
        <w:rPr>
          <w:rFonts w:eastAsiaTheme="majorEastAsia"/>
        </w:rPr>
        <w:t xml:space="preserve"> jurisdictional </w:t>
      </w:r>
      <w:r w:rsidR="00FB1FDB">
        <w:rPr>
          <w:rFonts w:eastAsiaTheme="majorEastAsia"/>
        </w:rPr>
        <w:t xml:space="preserve">transmission </w:t>
      </w:r>
      <w:r w:rsidR="001C7446" w:rsidRPr="001C7446">
        <w:rPr>
          <w:rFonts w:eastAsiaTheme="majorEastAsia"/>
        </w:rPr>
        <w:t>planner and operator is best placed to plan, procure</w:t>
      </w:r>
      <w:r w:rsidR="001C7446">
        <w:rPr>
          <w:rFonts w:eastAsiaTheme="majorEastAsia"/>
        </w:rPr>
        <w:t xml:space="preserve"> and deliver cost effective and </w:t>
      </w:r>
      <w:r w:rsidR="001C7446" w:rsidRPr="001C7446">
        <w:rPr>
          <w:rFonts w:eastAsiaTheme="majorEastAsia"/>
        </w:rPr>
        <w:t xml:space="preserve">secure system strength services </w:t>
      </w:r>
      <w:r>
        <w:rPr>
          <w:rFonts w:eastAsiaTheme="majorEastAsia"/>
        </w:rPr>
        <w:t>due to</w:t>
      </w:r>
      <w:r w:rsidR="001C7446" w:rsidRPr="001C7446">
        <w:rPr>
          <w:rFonts w:eastAsiaTheme="majorEastAsia"/>
        </w:rPr>
        <w:t>:</w:t>
      </w:r>
    </w:p>
    <w:p w:rsidR="001C7446" w:rsidRPr="001C7446" w:rsidRDefault="008C6ABB" w:rsidP="008C6ABB">
      <w:pPr>
        <w:pStyle w:val="ListBullet"/>
        <w:rPr>
          <w:rFonts w:eastAsiaTheme="majorEastAsia"/>
        </w:rPr>
      </w:pPr>
      <w:r>
        <w:rPr>
          <w:rFonts w:eastAsiaTheme="majorEastAsia"/>
        </w:rPr>
        <w:t xml:space="preserve">the </w:t>
      </w:r>
      <w:r w:rsidR="001C7446" w:rsidRPr="001C7446">
        <w:rPr>
          <w:rFonts w:eastAsiaTheme="majorEastAsia"/>
        </w:rPr>
        <w:t>existing jurisdictional planning functions and joint planning rel</w:t>
      </w:r>
      <w:r>
        <w:rPr>
          <w:rFonts w:eastAsiaTheme="majorEastAsia"/>
        </w:rPr>
        <w:t xml:space="preserve">ationships which facilitate the </w:t>
      </w:r>
      <w:r w:rsidR="001C7446" w:rsidRPr="001C7446">
        <w:rPr>
          <w:rFonts w:eastAsiaTheme="majorEastAsia"/>
        </w:rPr>
        <w:t>ability to co-optimise with the provision of other services (such as</w:t>
      </w:r>
      <w:r>
        <w:rPr>
          <w:rFonts w:eastAsiaTheme="majorEastAsia"/>
        </w:rPr>
        <w:t xml:space="preserve"> thermal capacity and inertia); </w:t>
      </w:r>
      <w:r w:rsidR="001C7446" w:rsidRPr="001C7446">
        <w:rPr>
          <w:rFonts w:eastAsiaTheme="majorEastAsia"/>
        </w:rPr>
        <w:t>and</w:t>
      </w:r>
    </w:p>
    <w:p w:rsidR="00BC21E1" w:rsidRPr="008C6ABB" w:rsidRDefault="008C6ABB" w:rsidP="0079109C">
      <w:pPr>
        <w:pStyle w:val="ListBullet"/>
        <w:rPr>
          <w:rFonts w:eastAsiaTheme="majorEastAsia"/>
        </w:rPr>
      </w:pPr>
      <w:proofErr w:type="gramStart"/>
      <w:r>
        <w:rPr>
          <w:rFonts w:eastAsiaTheme="majorEastAsia"/>
        </w:rPr>
        <w:t>the</w:t>
      </w:r>
      <w:proofErr w:type="gramEnd"/>
      <w:r>
        <w:rPr>
          <w:rFonts w:eastAsiaTheme="majorEastAsia"/>
        </w:rPr>
        <w:t xml:space="preserve"> </w:t>
      </w:r>
      <w:r w:rsidR="001C7446" w:rsidRPr="001C7446">
        <w:rPr>
          <w:rFonts w:eastAsiaTheme="majorEastAsia"/>
        </w:rPr>
        <w:t xml:space="preserve">oversight by the </w:t>
      </w:r>
      <w:r w:rsidR="0058314C">
        <w:rPr>
          <w:rFonts w:eastAsiaTheme="majorEastAsia"/>
        </w:rPr>
        <w:t>Australian Energy Regulator</w:t>
      </w:r>
      <w:r>
        <w:rPr>
          <w:rFonts w:eastAsiaTheme="majorEastAsia"/>
        </w:rPr>
        <w:t xml:space="preserve"> to </w:t>
      </w:r>
      <w:r w:rsidR="001C7446" w:rsidRPr="001C7446">
        <w:rPr>
          <w:rFonts w:eastAsiaTheme="majorEastAsia"/>
        </w:rPr>
        <w:t>ensure any expenditure is prudent and</w:t>
      </w:r>
      <w:r>
        <w:rPr>
          <w:rFonts w:eastAsiaTheme="majorEastAsia"/>
        </w:rPr>
        <w:t xml:space="preserve"> efficient through the existing </w:t>
      </w:r>
      <w:r w:rsidR="001C7446" w:rsidRPr="001C7446">
        <w:rPr>
          <w:rFonts w:eastAsiaTheme="majorEastAsia"/>
        </w:rPr>
        <w:t>economic regulato</w:t>
      </w:r>
      <w:r>
        <w:rPr>
          <w:rFonts w:eastAsiaTheme="majorEastAsia"/>
        </w:rPr>
        <w:t>ry arrangements.</w:t>
      </w:r>
    </w:p>
    <w:p w:rsidR="00580B53" w:rsidRDefault="0058601A" w:rsidP="00F458E3">
      <w:pPr>
        <w:pStyle w:val="BodyText"/>
      </w:pPr>
      <w:r>
        <w:t>The</w:t>
      </w:r>
      <w:r w:rsidR="00FB1FDB">
        <w:t xml:space="preserve"> current arrangements to support system strength </w:t>
      </w:r>
      <w:r w:rsidR="00B05F7A">
        <w:t>on</w:t>
      </w:r>
      <w:r>
        <w:t xml:space="preserve"> the </w:t>
      </w:r>
      <w:r w:rsidR="006B30A8">
        <w:t xml:space="preserve">power </w:t>
      </w:r>
      <w:r w:rsidR="00FB1FDB">
        <w:t xml:space="preserve">system require urgent attention. </w:t>
      </w:r>
      <w:r w:rsidR="009D7B8C">
        <w:t>The</w:t>
      </w:r>
      <w:r w:rsidR="00FB1FDB">
        <w:t xml:space="preserve"> ESB should work closely with the </w:t>
      </w:r>
      <w:r w:rsidR="00B05F7A">
        <w:t>AEM</w:t>
      </w:r>
      <w:bookmarkStart w:id="0" w:name="_GoBack"/>
      <w:bookmarkEnd w:id="0"/>
      <w:r w:rsidR="00B05F7A">
        <w:t>C</w:t>
      </w:r>
      <w:r w:rsidR="00FB1FDB">
        <w:t xml:space="preserve"> to address this issue through </w:t>
      </w:r>
      <w:r>
        <w:t xml:space="preserve">the </w:t>
      </w:r>
      <w:r w:rsidR="00FB1FDB">
        <w:t>rule change proposals cu</w:t>
      </w:r>
      <w:r w:rsidR="0058314C">
        <w:t xml:space="preserve">rrently before </w:t>
      </w:r>
      <w:r w:rsidR="00942F93">
        <w:t>them</w:t>
      </w:r>
      <w:r w:rsidR="006B30A8">
        <w:t>.</w:t>
      </w:r>
      <w:r w:rsidR="00942F93">
        <w:rPr>
          <w:rStyle w:val="FootnoteReference"/>
        </w:rPr>
        <w:footnoteReference w:id="8"/>
      </w:r>
      <w:r w:rsidR="0058314C">
        <w:t xml:space="preserve"> Those rule changes should be enduring and not require </w:t>
      </w:r>
      <w:r w:rsidR="00FB1FDB">
        <w:t xml:space="preserve">further reform under the post-2025 market design </w:t>
      </w:r>
      <w:r w:rsidR="0058314C">
        <w:t>program</w:t>
      </w:r>
      <w:r w:rsidR="00FB1FDB">
        <w:t xml:space="preserve">. </w:t>
      </w:r>
    </w:p>
    <w:p w:rsidR="007E304D" w:rsidRDefault="00F458E3" w:rsidP="007E304D">
      <w:pPr>
        <w:pStyle w:val="BodyText"/>
      </w:pPr>
      <w:r>
        <w:t>W</w:t>
      </w:r>
      <w:r w:rsidRPr="00F52144">
        <w:t xml:space="preserve">e appreciate the opportunity to </w:t>
      </w:r>
      <w:r>
        <w:t xml:space="preserve">make this submission. </w:t>
      </w:r>
      <w:r w:rsidR="007E304D" w:rsidRPr="007E304D">
        <w:t xml:space="preserve">If you would like to discuss this submission, please contact </w:t>
      </w:r>
      <w:r w:rsidR="007E304D">
        <w:t>Caroline Taylor</w:t>
      </w:r>
      <w:r w:rsidR="00363EE8">
        <w:t>, Head of Public Policy,</w:t>
      </w:r>
      <w:r w:rsidR="007E304D">
        <w:t xml:space="preserve"> on 02 9284 3715 or </w:t>
      </w:r>
      <w:r w:rsidR="007E304D" w:rsidRPr="007E304D">
        <w:t>0427 876 611.</w:t>
      </w:r>
    </w:p>
    <w:p w:rsidR="007E304D" w:rsidRDefault="007E304D" w:rsidP="007E304D">
      <w:pPr>
        <w:pStyle w:val="BodyText"/>
      </w:pPr>
    </w:p>
    <w:p w:rsidR="00645363" w:rsidRDefault="00F458E3" w:rsidP="007E304D">
      <w:pPr>
        <w:pStyle w:val="BodyText"/>
      </w:pPr>
      <w:r w:rsidRPr="001214BA">
        <w:t>Yours faithfully</w:t>
      </w:r>
    </w:p>
    <w:p w:rsidR="00B05F7A" w:rsidRPr="00EE1FF8" w:rsidRDefault="00B05F7A" w:rsidP="00F458E3">
      <w:pPr>
        <w:pStyle w:val="BodyText"/>
        <w:spacing w:before="240"/>
      </w:pPr>
    </w:p>
    <w:p w:rsidR="00F458E3" w:rsidRDefault="00F458E3" w:rsidP="00F458E3">
      <w:r>
        <w:t>Eva Hanly</w:t>
      </w:r>
    </w:p>
    <w:p w:rsidR="00F458E3" w:rsidRPr="00AC50D7" w:rsidRDefault="00F458E3" w:rsidP="00F458E3">
      <w:pPr>
        <w:rPr>
          <w:b/>
        </w:rPr>
      </w:pPr>
      <w:r>
        <w:rPr>
          <w:b/>
        </w:rPr>
        <w:t>Executive Manager, Strategy, Innovation &amp; Technology</w:t>
      </w:r>
    </w:p>
    <w:p w:rsidR="001214BA" w:rsidRPr="001214BA" w:rsidRDefault="001214BA" w:rsidP="00ED39F8"/>
    <w:sectPr w:rsidR="001214BA" w:rsidRPr="001214BA" w:rsidSect="00407245">
      <w:footerReference w:type="default" r:id="rId12"/>
      <w:headerReference w:type="first" r:id="rId13"/>
      <w:footerReference w:type="first" r:id="rId14"/>
      <w:pgSz w:w="11907" w:h="16839" w:code="9"/>
      <w:pgMar w:top="1559" w:right="1559" w:bottom="1134" w:left="1559" w:header="90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2C3" w:rsidRPr="00C33C38" w:rsidRDefault="00AB32C3" w:rsidP="00256624">
      <w:pPr>
        <w:spacing w:line="240" w:lineRule="auto"/>
        <w:rPr>
          <w:sz w:val="19"/>
          <w:szCs w:val="19"/>
        </w:rPr>
      </w:pPr>
      <w:r w:rsidRPr="00C33C38">
        <w:rPr>
          <w:sz w:val="19"/>
          <w:szCs w:val="19"/>
        </w:rPr>
        <w:separator/>
      </w:r>
    </w:p>
    <w:p w:rsidR="00AB32C3" w:rsidRDefault="00AB32C3"/>
  </w:endnote>
  <w:endnote w:type="continuationSeparator" w:id="0">
    <w:p w:rsidR="00AB32C3" w:rsidRPr="00C33C38" w:rsidRDefault="00AB32C3" w:rsidP="00256624">
      <w:pPr>
        <w:spacing w:line="240" w:lineRule="auto"/>
        <w:rPr>
          <w:sz w:val="19"/>
          <w:szCs w:val="19"/>
        </w:rPr>
      </w:pPr>
      <w:r w:rsidRPr="00C33C38">
        <w:rPr>
          <w:sz w:val="19"/>
          <w:szCs w:val="19"/>
        </w:rPr>
        <w:continuationSeparator/>
      </w:r>
    </w:p>
    <w:p w:rsidR="00AB32C3" w:rsidRDefault="00AB32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ircular Std Book">
    <w:altName w:val="Calibri"/>
    <w:panose1 w:val="00000000000000000000"/>
    <w:charset w:val="00"/>
    <w:family w:val="swiss"/>
    <w:notTrueType/>
    <w:pitch w:val="variable"/>
    <w:sig w:usb0="8000002F" w:usb1="5000E47B" w:usb2="00000008" w:usb3="00000000" w:csb0="00000001" w:csb1="00000000"/>
  </w:font>
  <w:font w:name="Arial Rounded MT Bold">
    <w:panose1 w:val="020F070403050403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099" w:rsidRPr="002A53F9" w:rsidRDefault="00016099" w:rsidP="00407245">
    <w:pPr>
      <w:pStyle w:val="FooterNote"/>
    </w:pPr>
  </w:p>
  <w:p w:rsidR="00016099" w:rsidRPr="00E51302" w:rsidRDefault="00016099" w:rsidP="00407245">
    <w:pPr>
      <w:pStyle w:val="FooterinFrame"/>
      <w:framePr w:wrap="around"/>
      <w:rPr>
        <w:rStyle w:val="PageNumber"/>
        <w:b w:val="0"/>
      </w:rPr>
    </w:pPr>
    <w:r w:rsidRPr="008A55DE">
      <w:rPr>
        <w:rStyle w:val="PageNumber"/>
      </w:rPr>
      <w:fldChar w:fldCharType="begin"/>
    </w:r>
    <w:r w:rsidRPr="008A55DE">
      <w:rPr>
        <w:rStyle w:val="PageNumber"/>
      </w:rPr>
      <w:instrText xml:space="preserve"> PAGE   \* MERGEFORMAT </w:instrText>
    </w:r>
    <w:r w:rsidRPr="008A55DE">
      <w:rPr>
        <w:rStyle w:val="PageNumber"/>
      </w:rPr>
      <w:fldChar w:fldCharType="separate"/>
    </w:r>
    <w:r w:rsidR="00F14832">
      <w:rPr>
        <w:rStyle w:val="PageNumber"/>
        <w:noProof/>
      </w:rPr>
      <w:t>2</w:t>
    </w:r>
    <w:r w:rsidRPr="008A55DE">
      <w:rPr>
        <w:rStyle w:val="PageNumber"/>
      </w:rPr>
      <w:fldChar w:fldCharType="end"/>
    </w:r>
    <w:r>
      <w:rPr>
        <w:noProof/>
        <w:lang w:eastAsia="en-AU"/>
      </w:rPr>
      <mc:AlternateContent>
        <mc:Choice Requires="wps">
          <w:drawing>
            <wp:anchor distT="0" distB="0" distL="114300" distR="114300" simplePos="0" relativeHeight="251746304" behindDoc="1" locked="1" layoutInCell="1" allowOverlap="1" wp14:anchorId="49DE9BEC" wp14:editId="7C108871">
              <wp:simplePos x="0" y="0"/>
              <wp:positionH relativeFrom="margin">
                <wp:posOffset>3312</wp:posOffset>
              </wp:positionH>
              <wp:positionV relativeFrom="paragraph">
                <wp:posOffset>53975</wp:posOffset>
              </wp:positionV>
              <wp:extent cx="6689090" cy="0"/>
              <wp:effectExtent l="0" t="0" r="34925" b="19050"/>
              <wp:wrapNone/>
              <wp:docPr id="1" name="Straight Connector 1"/>
              <wp:cNvGraphicFramePr/>
              <a:graphic xmlns:a="http://schemas.openxmlformats.org/drawingml/2006/main">
                <a:graphicData uri="http://schemas.microsoft.com/office/word/2010/wordprocessingShape">
                  <wps:wsp>
                    <wps:cNvCnPr/>
                    <wps:spPr>
                      <a:xfrm>
                        <a:off x="0" y="0"/>
                        <a:ext cx="66890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100000</wp14:pctWidth>
              </wp14:sizeRelH>
            </wp:anchor>
          </w:drawing>
        </mc:Choice>
        <mc:Fallback>
          <w:pict>
            <v:line w14:anchorId="1E528A30" id="Straight Connector 1" o:spid="_x0000_s1026" style="position:absolute;z-index:-251570176;visibility:visible;mso-wrap-style:square;mso-width-percent:1000;mso-wrap-distance-left:9pt;mso-wrap-distance-top:0;mso-wrap-distance-right:9pt;mso-wrap-distance-bottom:0;mso-position-horizontal:absolute;mso-position-horizontal-relative:margin;mso-position-vertical:absolute;mso-position-vertical-relative:text;mso-width-percent:1000;mso-width-relative:margin" from=".25pt,4.25pt" to="526.9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" strokecolor="#002395 [3215]">
              <w10:wrap anchorx="margin"/>
              <w10:anchorlock/>
            </v:line>
          </w:pict>
        </mc:Fallback>
      </mc:AlternateContent>
    </w:r>
    <w:r>
      <w:rPr>
        <w:iCs/>
      </w:rPr>
      <w:t xml:space="preserve"> | </w:t>
    </w:r>
    <w:sdt>
      <w:sdtPr>
        <w:rPr>
          <w:b/>
        </w:rPr>
        <w:alias w:val="Title"/>
        <w:tag w:val=""/>
        <w:id w:val="1675067364"/>
        <w:dataBinding w:prefixMappings="xmlns:ns0='http://purl.org/dc/elements/1.1/' xmlns:ns1='http://schemas.openxmlformats.org/package/2006/metadata/core-properties' " w:xpath="/ns1:coreProperties[1]/ns0:title[1]" w:storeItemID="{6C3C8BC8-F283-45AE-878A-BAB7291924A1}"/>
        <w:text/>
      </w:sdtPr>
      <w:sdtEndPr/>
      <w:sdtContent>
        <w:r>
          <w:rPr>
            <w:b/>
          </w:rPr>
          <w:t>www.transgrid.com.au</w:t>
        </w:r>
      </w:sdtContent>
    </w:sdt>
  </w:p>
  <w:p w:rsidR="00016099" w:rsidRDefault="00016099" w:rsidP="00407245">
    <w:pPr>
      <w:pStyle w:val="Footer"/>
    </w:pPr>
    <w:r>
      <w:rPr>
        <w:noProof/>
        <w:lang w:eastAsia="en-AU"/>
      </w:rPr>
      <w:drawing>
        <wp:anchor distT="0" distB="0" distL="114300" distR="114300" simplePos="0" relativeHeight="251753472" behindDoc="1" locked="0" layoutInCell="1" allowOverlap="1" wp14:anchorId="214F63D8" wp14:editId="7DB614A1">
          <wp:simplePos x="0" y="0"/>
          <wp:positionH relativeFrom="margin">
            <wp:align>right</wp:align>
          </wp:positionH>
          <wp:positionV relativeFrom="paragraph">
            <wp:posOffset>-106680</wp:posOffset>
          </wp:positionV>
          <wp:extent cx="1130400" cy="331200"/>
          <wp:effectExtent l="0" t="0" r="0" b="0"/>
          <wp:wrapTight wrapText="bothSides">
            <wp:wrapPolygon edited="0">
              <wp:start x="0" y="0"/>
              <wp:lineTo x="0" y="19900"/>
              <wp:lineTo x="21115" y="19900"/>
              <wp:lineTo x="2111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for repor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30400" cy="331200"/>
                  </a:xfrm>
                  <a:prstGeom prst="rect">
                    <a:avLst/>
                  </a:prstGeom>
                </pic:spPr>
              </pic:pic>
            </a:graphicData>
          </a:graphic>
          <wp14:sizeRelH relativeFrom="page">
            <wp14:pctWidth>0</wp14:pctWidth>
          </wp14:sizeRelH>
          <wp14:sizeRelV relativeFrom="page">
            <wp14:pctHeight>0</wp14:pctHeight>
          </wp14:sizeRelV>
        </wp:anchor>
      </w:drawing>
    </w:r>
  </w:p>
  <w:p w:rsidR="00016099" w:rsidRPr="00407245" w:rsidRDefault="00016099" w:rsidP="00407245">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099" w:rsidRPr="002A53F9" w:rsidRDefault="00016099" w:rsidP="00407245">
    <w:pPr>
      <w:pStyle w:val="FooterNote"/>
    </w:pPr>
  </w:p>
  <w:p w:rsidR="00016099" w:rsidRPr="00E51302" w:rsidRDefault="00016099" w:rsidP="00407245">
    <w:pPr>
      <w:pStyle w:val="FooterinFrame"/>
      <w:framePr w:wrap="around"/>
      <w:rPr>
        <w:rStyle w:val="PageNumber"/>
        <w:b w:val="0"/>
      </w:rPr>
    </w:pPr>
    <w:r>
      <w:rPr>
        <w:noProof/>
        <w:lang w:eastAsia="en-AU"/>
      </w:rPr>
      <mc:AlternateContent>
        <mc:Choice Requires="wps">
          <w:drawing>
            <wp:anchor distT="0" distB="0" distL="114300" distR="114300" simplePos="0" relativeHeight="251665408" behindDoc="1" locked="1" layoutInCell="1" allowOverlap="1" wp14:anchorId="3BB517B3" wp14:editId="2D5B0B9D">
              <wp:simplePos x="0" y="0"/>
              <wp:positionH relativeFrom="margin">
                <wp:posOffset>3312</wp:posOffset>
              </wp:positionH>
              <wp:positionV relativeFrom="paragraph">
                <wp:posOffset>53975</wp:posOffset>
              </wp:positionV>
              <wp:extent cx="6689090" cy="0"/>
              <wp:effectExtent l="0" t="0" r="34925" b="19050"/>
              <wp:wrapNone/>
              <wp:docPr id="10" name="Straight Connector 10"/>
              <wp:cNvGraphicFramePr/>
              <a:graphic xmlns:a="http://schemas.openxmlformats.org/drawingml/2006/main">
                <a:graphicData uri="http://schemas.microsoft.com/office/word/2010/wordprocessingShape">
                  <wps:wsp>
                    <wps:cNvCnPr/>
                    <wps:spPr>
                      <a:xfrm>
                        <a:off x="0" y="0"/>
                        <a:ext cx="66890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100000</wp14:pctWidth>
              </wp14:sizeRelH>
            </wp:anchor>
          </w:drawing>
        </mc:Choice>
        <mc:Fallback>
          <w:pict>
            <v:line w14:anchorId="3F4125EE" id="Straight Connector 10" o:spid="_x0000_s1026" style="position:absolute;z-index:-251651072;visibility:visible;mso-wrap-style:square;mso-width-percent:1000;mso-wrap-distance-left:9pt;mso-wrap-distance-top:0;mso-wrap-distance-right:9pt;mso-wrap-distance-bottom:0;mso-position-horizontal:absolute;mso-position-horizontal-relative:margin;mso-position-vertical:absolute;mso-position-vertical-relative:text;mso-width-percent:1000;mso-width-relative:margin" from=".25pt,4.25pt" to="526.9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" strokecolor="#002395 [3215]">
              <w10:wrap anchorx="margin"/>
              <w10:anchorlock/>
            </v:line>
          </w:pict>
        </mc:Fallback>
      </mc:AlternateContent>
    </w:r>
  </w:p>
  <w:p w:rsidR="00016099" w:rsidRPr="00407245" w:rsidRDefault="00016099" w:rsidP="00407245">
    <w:pPr>
      <w:pStyle w:val="Footer"/>
    </w:pPr>
    <w:r>
      <w:rPr>
        <w:noProof/>
        <w:lang w:eastAsia="en-AU"/>
      </w:rPr>
      <mc:AlternateContent>
        <mc:Choice Requires="wps">
          <w:drawing>
            <wp:anchor distT="0" distB="0" distL="114300" distR="114300" simplePos="0" relativeHeight="251758592" behindDoc="0" locked="1" layoutInCell="1" allowOverlap="1" wp14:anchorId="18D95ADB" wp14:editId="657F4EB6">
              <wp:simplePos x="0" y="0"/>
              <wp:positionH relativeFrom="margin">
                <wp:align>right</wp:align>
              </wp:positionH>
              <wp:positionV relativeFrom="paragraph">
                <wp:posOffset>-80010</wp:posOffset>
              </wp:positionV>
              <wp:extent cx="1602000" cy="24840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2000" cy="248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16099" w:rsidRPr="00407245" w:rsidRDefault="00016099" w:rsidP="00407245">
                          <w:pPr>
                            <w:jc w:val="right"/>
                            <w:rPr>
                              <w:b/>
                              <w:color w:val="002395" w:themeColor="text2"/>
                            </w:rPr>
                          </w:pPr>
                          <w:r w:rsidRPr="00407245">
                            <w:rPr>
                              <w:b/>
                              <w:color w:val="002395" w:themeColor="text2"/>
                            </w:rPr>
                            <w:t>www.transgrid.com.au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D95ADB" id="_x0000_t202" coordsize="21600,21600" o:spt="202" path="m,l,21600r21600,l21600,xe">
              <v:stroke joinstyle="miter"/>
              <v:path gradientshapeok="t" o:connecttype="rect"/>
            </v:shapetype>
            <v:shape id="Text Box 5" o:spid="_x0000_s1027" type="#_x0000_t202" style="position:absolute;left:0;text-align:left;margin-left:74.95pt;margin-top:-6.3pt;width:126.15pt;height:19.55pt;z-index:2517585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" fillcolor="white [3201]" stroked="f" strokeweight=".5pt">
              <v:textbox>
                <w:txbxContent>
                  <w:p w:rsidR="00016099" w:rsidRPr="00407245" w:rsidRDefault="00016099" w:rsidP="00407245">
                    <w:pPr>
                      <w:jc w:val="right"/>
                      <w:rPr>
                        <w:b/>
                        <w:color w:val="002395" w:themeColor="text2"/>
                      </w:rPr>
                    </w:pPr>
                    <w:r w:rsidRPr="00407245">
                      <w:rPr>
                        <w:b/>
                        <w:color w:val="002395" w:themeColor="text2"/>
                      </w:rPr>
                      <w:t>www.transgrid.com.au</w:t>
                    </w:r>
                  </w:p>
                </w:txbxContent>
              </v:textbox>
              <w10:wrap anchorx="margin"/>
              <w10:anchorlock/>
            </v:shape>
          </w:pict>
        </mc:Fallback>
      </mc:AlternateContent>
    </w:r>
  </w:p>
  <w:p w:rsidR="00016099" w:rsidRPr="00407245" w:rsidRDefault="00016099" w:rsidP="004072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2C3" w:rsidRPr="005F4D7E" w:rsidRDefault="00AB32C3" w:rsidP="005F4D7E">
      <w:pPr>
        <w:pStyle w:val="NoSpacing"/>
        <w:spacing w:after="240"/>
      </w:pPr>
      <w:r w:rsidRPr="005F4D7E">
        <w:separator/>
      </w:r>
    </w:p>
  </w:footnote>
  <w:footnote w:type="continuationSeparator" w:id="0">
    <w:p w:rsidR="00AB32C3" w:rsidRPr="00C33C38" w:rsidRDefault="00AB32C3" w:rsidP="005F4D7E">
      <w:r w:rsidRPr="00C33C38">
        <w:continuationSeparator/>
      </w:r>
    </w:p>
  </w:footnote>
  <w:footnote w:type="continuationNotice" w:id="1">
    <w:p w:rsidR="00AB32C3" w:rsidRPr="005F4D7E" w:rsidRDefault="00AB32C3" w:rsidP="005F4D7E">
      <w:pPr>
        <w:pStyle w:val="Footer"/>
      </w:pPr>
    </w:p>
  </w:footnote>
  <w:footnote w:id="2">
    <w:p w:rsidR="00F12AA2" w:rsidRPr="00B23B8A" w:rsidRDefault="00F12AA2" w:rsidP="00F12AA2">
      <w:pPr>
        <w:pStyle w:val="FootnoteText"/>
        <w:rPr>
          <w:lang w:val="en-US"/>
        </w:rPr>
      </w:pPr>
      <w:r>
        <w:rPr>
          <w:rStyle w:val="FootnoteReference"/>
        </w:rPr>
        <w:footnoteRef/>
      </w:r>
      <w:r>
        <w:t xml:space="preserve"> </w:t>
      </w:r>
      <w:r>
        <w:tab/>
        <w:t xml:space="preserve">AEMO, 2020 </w:t>
      </w:r>
      <w:r>
        <w:rPr>
          <w:lang w:val="en-US"/>
        </w:rPr>
        <w:t>Integrated System Plan, July 2020, p. 8.</w:t>
      </w:r>
    </w:p>
  </w:footnote>
  <w:footnote w:id="3">
    <w:p w:rsidR="00F12AA2" w:rsidRDefault="00F12AA2" w:rsidP="00F12AA2">
      <w:pPr>
        <w:pStyle w:val="FootnoteText"/>
      </w:pPr>
      <w:r>
        <w:rPr>
          <w:rStyle w:val="FootnoteReference"/>
        </w:rPr>
        <w:footnoteRef/>
      </w:r>
      <w:r>
        <w:t xml:space="preserve"> </w:t>
      </w:r>
      <w:r>
        <w:tab/>
        <w:t xml:space="preserve">A 330KV interconnector between Wagga Wagga in NSW and Robertson in South Australia. </w:t>
      </w:r>
    </w:p>
  </w:footnote>
  <w:footnote w:id="4">
    <w:p w:rsidR="00F12AA2" w:rsidRDefault="00F12AA2" w:rsidP="00F12AA2">
      <w:pPr>
        <w:pStyle w:val="FootnoteText"/>
      </w:pPr>
      <w:r>
        <w:rPr>
          <w:rStyle w:val="FootnoteReference"/>
        </w:rPr>
        <w:footnoteRef/>
      </w:r>
      <w:r>
        <w:t xml:space="preserve"> </w:t>
      </w:r>
      <w:r>
        <w:tab/>
        <w:t>An interconnection project to support the Australian Government’s hydroelectric development know as Snowy 2.0.</w:t>
      </w:r>
    </w:p>
  </w:footnote>
  <w:footnote w:id="5">
    <w:p w:rsidR="00942F93" w:rsidRPr="006B30A8" w:rsidRDefault="00942F93">
      <w:pPr>
        <w:pStyle w:val="FootnoteText"/>
        <w:rPr>
          <w:lang w:val="en-US"/>
        </w:rPr>
      </w:pPr>
      <w:r>
        <w:rPr>
          <w:rStyle w:val="FootnoteReference"/>
        </w:rPr>
        <w:footnoteRef/>
      </w:r>
      <w:r>
        <w:t xml:space="preserve"> </w:t>
      </w:r>
      <w:r>
        <w:rPr>
          <w:lang w:val="en-US"/>
        </w:rPr>
        <w:tab/>
        <w:t xml:space="preserve">Specifically, in the case of the ISP Projects, the </w:t>
      </w:r>
      <w:r w:rsidR="00363EE8">
        <w:rPr>
          <w:lang w:val="en-US"/>
        </w:rPr>
        <w:t>contingent</w:t>
      </w:r>
      <w:r>
        <w:rPr>
          <w:lang w:val="en-US"/>
        </w:rPr>
        <w:t xml:space="preserve"> project approval process under rule 6A.8 of the National Electricity Rules.</w:t>
      </w:r>
    </w:p>
  </w:footnote>
  <w:footnote w:id="6">
    <w:p w:rsidR="00DE3D4C" w:rsidRPr="006B30A8" w:rsidRDefault="00DE3D4C">
      <w:pPr>
        <w:pStyle w:val="FootnoteText"/>
        <w:rPr>
          <w:lang w:val="en-US"/>
        </w:rPr>
      </w:pPr>
      <w:r>
        <w:rPr>
          <w:rStyle w:val="FootnoteReference"/>
        </w:rPr>
        <w:footnoteRef/>
      </w:r>
      <w:r>
        <w:t xml:space="preserve"> </w:t>
      </w:r>
      <w:r>
        <w:rPr>
          <w:lang w:val="en-US"/>
        </w:rPr>
        <w:tab/>
      </w:r>
      <w:r w:rsidR="007E304D">
        <w:rPr>
          <w:lang w:val="en-US"/>
        </w:rPr>
        <w:t xml:space="preserve">See: </w:t>
      </w:r>
      <w:r w:rsidR="007E304D" w:rsidRPr="007E304D">
        <w:rPr>
          <w:lang w:val="en-US"/>
        </w:rPr>
        <w:t>https://www.aemc.gov.au/rule-changes/participant-derogation-financeability-isp-projects</w:t>
      </w:r>
    </w:p>
  </w:footnote>
  <w:footnote w:id="7">
    <w:p w:rsidR="00DE3D4C" w:rsidRPr="006B30A8" w:rsidRDefault="00DE3D4C">
      <w:pPr>
        <w:pStyle w:val="FootnoteText"/>
        <w:rPr>
          <w:lang w:val="en-US"/>
        </w:rPr>
      </w:pPr>
      <w:r>
        <w:rPr>
          <w:rStyle w:val="FootnoteReference"/>
        </w:rPr>
        <w:footnoteRef/>
      </w:r>
      <w:r>
        <w:t xml:space="preserve"> </w:t>
      </w:r>
      <w:r>
        <w:rPr>
          <w:lang w:val="en-US"/>
        </w:rPr>
        <w:tab/>
      </w:r>
      <w:r w:rsidR="00F8137B">
        <w:rPr>
          <w:lang w:val="en-US"/>
        </w:rPr>
        <w:t>See:</w:t>
      </w:r>
      <w:r w:rsidR="00F8137B" w:rsidRPr="00F8137B">
        <w:rPr>
          <w:lang w:val="en-US"/>
        </w:rPr>
        <w:t>http://www.coagenergycouncil.gov.au/publications/energy-security-board-renewable-energy-zones-planning-consultation</w:t>
      </w:r>
    </w:p>
  </w:footnote>
  <w:footnote w:id="8">
    <w:p w:rsidR="00942F93" w:rsidRPr="00580B53" w:rsidRDefault="00942F93">
      <w:pPr>
        <w:pStyle w:val="FootnoteText"/>
        <w:rPr>
          <w:lang w:val="en-US"/>
        </w:rPr>
      </w:pPr>
      <w:r>
        <w:rPr>
          <w:rStyle w:val="FootnoteReference"/>
        </w:rPr>
        <w:footnoteRef/>
      </w:r>
      <w:r>
        <w:t xml:space="preserve"> </w:t>
      </w:r>
      <w:r>
        <w:rPr>
          <w:lang w:val="en-US"/>
        </w:rPr>
        <w:tab/>
      </w:r>
      <w:r w:rsidR="00F8137B">
        <w:rPr>
          <w:lang w:val="en-US"/>
        </w:rPr>
        <w:t xml:space="preserve">See: </w:t>
      </w:r>
      <w:r w:rsidR="00F8137B" w:rsidRPr="00F8137B">
        <w:rPr>
          <w:lang w:val="en-US"/>
        </w:rPr>
        <w:t>https://www.aemc.gov.au/rule-changes/efficient-management-system-strength-power-system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099" w:rsidRDefault="00016099" w:rsidP="001214BA">
    <w:pPr>
      <w:pStyle w:val="HeaderFirstPage"/>
    </w:pPr>
    <w:r>
      <w:rPr>
        <w:noProof/>
      </w:rPr>
      <w:drawing>
        <wp:anchor distT="0" distB="0" distL="114300" distR="114300" simplePos="0" relativeHeight="251556864" behindDoc="1" locked="1" layoutInCell="1" allowOverlap="1" wp14:anchorId="4D426969" wp14:editId="07D2C3FB">
          <wp:simplePos x="0" y="0"/>
          <wp:positionH relativeFrom="page">
            <wp:posOffset>0</wp:posOffset>
          </wp:positionH>
          <wp:positionV relativeFrom="page">
            <wp:posOffset>0</wp:posOffset>
          </wp:positionV>
          <wp:extent cx="2152800" cy="1227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01-01.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52800" cy="1227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07AE79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6F68CE"/>
    <w:multiLevelType w:val="multilevel"/>
    <w:tmpl w:val="9F2A8B76"/>
    <w:styleLink w:val="MyListNumbering"/>
    <w:lvl w:ilvl="0">
      <w:start w:val="1"/>
      <w:numFmt w:val="lowerLetter"/>
      <w:lvlText w:val="(%1)"/>
      <w:lvlJc w:val="left"/>
      <w:pPr>
        <w:tabs>
          <w:tab w:val="num" w:pos="567"/>
        </w:tabs>
        <w:ind w:left="360" w:hanging="360"/>
      </w:pPr>
      <w:rPr>
        <w:rFonts w:hint="default"/>
      </w:rPr>
    </w:lvl>
    <w:lvl w:ilvl="1">
      <w:start w:val="1"/>
      <w:numFmt w:val="lowerRoman"/>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3B57116"/>
    <w:multiLevelType w:val="multilevel"/>
    <w:tmpl w:val="16B44AD4"/>
    <w:lvl w:ilvl="0">
      <w:start w:val="1"/>
      <w:numFmt w:val="none"/>
      <w:suff w:val="nothing"/>
      <w:lvlText w:val=""/>
      <w:lvlJc w:val="left"/>
      <w:pPr>
        <w:ind w:left="113" w:firstLine="0"/>
      </w:pPr>
      <w:rPr>
        <w:rFonts w:hint="default"/>
      </w:rPr>
    </w:lvl>
    <w:lvl w:ilvl="1">
      <w:start w:val="1"/>
      <w:numFmt w:val="decimal"/>
      <w:pStyle w:val="Footnotes"/>
      <w:lvlText w:val="(%2)"/>
      <w:lvlJc w:val="left"/>
      <w:pPr>
        <w:tabs>
          <w:tab w:val="num" w:pos="284"/>
        </w:tabs>
        <w:ind w:left="284" w:hanging="284"/>
      </w:pPr>
      <w:rPr>
        <w:rFonts w:hint="default"/>
      </w:rPr>
    </w:lvl>
    <w:lvl w:ilvl="2">
      <w:start w:val="1"/>
      <w:numFmt w:val="none"/>
      <w:lvlText w:val=""/>
      <w:lvlJc w:val="left"/>
      <w:pPr>
        <w:ind w:left="340" w:hanging="340"/>
      </w:pPr>
      <w:rPr>
        <w:rFonts w:hint="default"/>
      </w:rPr>
    </w:lvl>
    <w:lvl w:ilvl="3">
      <w:start w:val="1"/>
      <w:numFmt w:val="none"/>
      <w:lvlText w:val=""/>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3" w15:restartNumberingAfterBreak="0">
    <w:nsid w:val="11413045"/>
    <w:multiLevelType w:val="multilevel"/>
    <w:tmpl w:val="A63843C0"/>
    <w:lvl w:ilvl="0">
      <w:start w:val="1"/>
      <w:numFmt w:val="decimal"/>
      <w:pStyle w:val="Heading1"/>
      <w:lvlText w:val="%1."/>
      <w:lvlJc w:val="left"/>
      <w:pPr>
        <w:ind w:left="851" w:hanging="851"/>
      </w:pPr>
      <w:rPr>
        <w:rFonts w:hint="default"/>
      </w:rPr>
    </w:lvl>
    <w:lvl w:ilvl="1">
      <w:start w:val="1"/>
      <w:numFmt w:val="decimal"/>
      <w:pStyle w:val="Heading2"/>
      <w:lvlText w:val="%1.%2"/>
      <w:lvlJc w:val="left"/>
      <w:pPr>
        <w:ind w:left="851" w:hanging="851"/>
      </w:pPr>
      <w:rPr>
        <w:rFonts w:hint="default"/>
      </w:rPr>
    </w:lvl>
    <w:lvl w:ilvl="2">
      <w:start w:val="1"/>
      <w:numFmt w:val="decimal"/>
      <w:pStyle w:val="Heading3"/>
      <w:lvlText w:val="%1.%2.%3"/>
      <w:lvlJc w:val="left"/>
      <w:pPr>
        <w:ind w:left="851" w:hanging="851"/>
      </w:pPr>
      <w:rPr>
        <w:rFonts w:hint="default"/>
      </w:rPr>
    </w:lvl>
    <w:lvl w:ilvl="3">
      <w:start w:val="1"/>
      <w:numFmt w:val="decimal"/>
      <w:pStyle w:val="Heading4"/>
      <w:lvlText w:val="%1.%2.%3.%4"/>
      <w:lvlJc w:val="left"/>
      <w:pPr>
        <w:ind w:left="851" w:hanging="851"/>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1EC4992"/>
    <w:multiLevelType w:val="multilevel"/>
    <w:tmpl w:val="C4D4745E"/>
    <w:lvl w:ilvl="0">
      <w:start w:val="1"/>
      <w:numFmt w:val="lowerLetter"/>
      <w:pStyle w:val="AlphaList"/>
      <w:lvlText w:val="(%1)"/>
      <w:lvlJc w:val="left"/>
      <w:pPr>
        <w:ind w:left="397" w:hanging="397"/>
      </w:pPr>
      <w:rPr>
        <w:rFonts w:hint="default"/>
        <w:color w:val="002395" w:themeColor="text2"/>
      </w:rPr>
    </w:lvl>
    <w:lvl w:ilvl="1">
      <w:start w:val="1"/>
      <w:numFmt w:val="lowerRoman"/>
      <w:pStyle w:val="AlphaList2"/>
      <w:lvlText w:val="(%2)"/>
      <w:lvlJc w:val="left"/>
      <w:pPr>
        <w:ind w:left="794" w:hanging="397"/>
      </w:pPr>
      <w:rPr>
        <w:rFonts w:hint="default"/>
        <w:color w:val="002395" w:themeColor="text2"/>
      </w:rPr>
    </w:lvl>
    <w:lvl w:ilvl="2">
      <w:start w:val="1"/>
      <w:numFmt w:val="upperLetter"/>
      <w:pStyle w:val="AlphaList3"/>
      <w:lvlText w:val="(%3)"/>
      <w:lvlJc w:val="left"/>
      <w:pPr>
        <w:ind w:left="1191" w:hanging="397"/>
      </w:pPr>
      <w:rPr>
        <w:rFonts w:hint="default"/>
        <w:color w:val="002395" w:themeColor="text2"/>
      </w:rPr>
    </w:lvl>
    <w:lvl w:ilvl="3">
      <w:start w:val="1"/>
      <w:numFmt w:val="decimal"/>
      <w:lvlText w:val="%4."/>
      <w:lvlJc w:val="left"/>
      <w:pPr>
        <w:tabs>
          <w:tab w:val="num" w:pos="1759"/>
        </w:tabs>
        <w:ind w:left="1588" w:hanging="397"/>
      </w:pPr>
      <w:rPr>
        <w:rFonts w:hint="default"/>
      </w:rPr>
    </w:lvl>
    <w:lvl w:ilvl="4">
      <w:start w:val="1"/>
      <w:numFmt w:val="lowerLetter"/>
      <w:lvlText w:val="%5."/>
      <w:lvlJc w:val="left"/>
      <w:pPr>
        <w:tabs>
          <w:tab w:val="num" w:pos="2213"/>
        </w:tabs>
        <w:ind w:left="1985" w:hanging="397"/>
      </w:pPr>
      <w:rPr>
        <w:rFonts w:hint="default"/>
      </w:rPr>
    </w:lvl>
    <w:lvl w:ilvl="5">
      <w:start w:val="1"/>
      <w:numFmt w:val="lowerRoman"/>
      <w:lvlText w:val="%6."/>
      <w:lvlJc w:val="right"/>
      <w:pPr>
        <w:tabs>
          <w:tab w:val="num" w:pos="2667"/>
        </w:tabs>
        <w:ind w:left="2382" w:hanging="397"/>
      </w:pPr>
      <w:rPr>
        <w:rFonts w:hint="default"/>
      </w:rPr>
    </w:lvl>
    <w:lvl w:ilvl="6">
      <w:start w:val="1"/>
      <w:numFmt w:val="decimal"/>
      <w:lvlText w:val="%7."/>
      <w:lvlJc w:val="left"/>
      <w:pPr>
        <w:tabs>
          <w:tab w:val="num" w:pos="3121"/>
        </w:tabs>
        <w:ind w:left="2779" w:hanging="397"/>
      </w:pPr>
      <w:rPr>
        <w:rFonts w:hint="default"/>
      </w:rPr>
    </w:lvl>
    <w:lvl w:ilvl="7">
      <w:start w:val="1"/>
      <w:numFmt w:val="lowerLetter"/>
      <w:lvlText w:val="%8."/>
      <w:lvlJc w:val="left"/>
      <w:pPr>
        <w:tabs>
          <w:tab w:val="num" w:pos="3575"/>
        </w:tabs>
        <w:ind w:left="3176" w:hanging="397"/>
      </w:pPr>
      <w:rPr>
        <w:rFonts w:hint="default"/>
      </w:rPr>
    </w:lvl>
    <w:lvl w:ilvl="8">
      <w:start w:val="1"/>
      <w:numFmt w:val="lowerRoman"/>
      <w:lvlText w:val="%9."/>
      <w:lvlJc w:val="right"/>
      <w:pPr>
        <w:tabs>
          <w:tab w:val="num" w:pos="4029"/>
        </w:tabs>
        <w:ind w:left="3573" w:hanging="397"/>
      </w:pPr>
      <w:rPr>
        <w:rFonts w:hint="default"/>
      </w:rPr>
    </w:lvl>
  </w:abstractNum>
  <w:abstractNum w:abstractNumId="5" w15:restartNumberingAfterBreak="0">
    <w:nsid w:val="14890D1D"/>
    <w:multiLevelType w:val="multilevel"/>
    <w:tmpl w:val="4F643394"/>
    <w:lvl w:ilvl="0">
      <w:start w:val="7"/>
      <w:numFmt w:val="bullet"/>
      <w:pStyle w:val="ListBullet"/>
      <w:lvlText w:val="&gt;"/>
      <w:lvlJc w:val="left"/>
      <w:pPr>
        <w:tabs>
          <w:tab w:val="num" w:pos="397"/>
        </w:tabs>
        <w:ind w:left="397" w:hanging="397"/>
      </w:pPr>
      <w:rPr>
        <w:rFonts w:ascii="Arial" w:hAnsi="Arial" w:hint="default"/>
        <w:color w:val="002395" w:themeColor="text2"/>
        <w:position w:val="0"/>
        <w:sz w:val="20"/>
      </w:rPr>
    </w:lvl>
    <w:lvl w:ilvl="1">
      <w:start w:val="5"/>
      <w:numFmt w:val="bullet"/>
      <w:pStyle w:val="ListBullet2"/>
      <w:lvlText w:val="–"/>
      <w:lvlJc w:val="left"/>
      <w:pPr>
        <w:tabs>
          <w:tab w:val="num" w:pos="794"/>
        </w:tabs>
        <w:ind w:left="794" w:hanging="397"/>
      </w:pPr>
      <w:rPr>
        <w:rFonts w:ascii="Circular Std Book" w:hAnsi="Circular Std Book" w:hint="default"/>
        <w:b w:val="0"/>
        <w:i w:val="0"/>
        <w:color w:val="002395" w:themeColor="text2"/>
        <w:position w:val="0"/>
        <w:sz w:val="22"/>
      </w:rPr>
    </w:lvl>
    <w:lvl w:ilvl="2">
      <w:start w:val="1"/>
      <w:numFmt w:val="bullet"/>
      <w:pStyle w:val="ListBullet3"/>
      <w:lvlText w:val="·"/>
      <w:lvlJc w:val="left"/>
      <w:pPr>
        <w:tabs>
          <w:tab w:val="num" w:pos="1191"/>
        </w:tabs>
        <w:ind w:left="1191" w:hanging="397"/>
      </w:pPr>
      <w:rPr>
        <w:rFonts w:ascii="Symbol" w:hAnsi="Symbol" w:hint="default"/>
        <w:color w:val="002395" w:themeColor="text2"/>
        <w:position w:val="2"/>
        <w:sz w:val="18"/>
      </w:rPr>
    </w:lvl>
    <w:lvl w:ilvl="3">
      <w:start w:val="1"/>
      <w:numFmt w:val="bullet"/>
      <w:pStyle w:val="ListBullet4"/>
      <w:lvlText w:val="›"/>
      <w:lvlJc w:val="left"/>
      <w:pPr>
        <w:tabs>
          <w:tab w:val="num" w:pos="1588"/>
        </w:tabs>
        <w:ind w:left="1588" w:hanging="397"/>
      </w:pPr>
      <w:rPr>
        <w:rFonts w:ascii="Arial Rounded MT Bold" w:hAnsi="Arial Rounded MT Bold" w:hint="default"/>
        <w:color w:val="002395" w:themeColor="accent2"/>
      </w:rPr>
    </w:lvl>
    <w:lvl w:ilvl="4">
      <w:start w:val="1"/>
      <w:numFmt w:val="none"/>
      <w:pStyle w:val="ListBullet5"/>
      <w:lvlText w:val="-"/>
      <w:lvlJc w:val="left"/>
      <w:pPr>
        <w:tabs>
          <w:tab w:val="num" w:pos="1985"/>
        </w:tabs>
        <w:ind w:left="1985" w:hanging="397"/>
      </w:pPr>
      <w:rPr>
        <w:rFonts w:hint="default"/>
        <w:color w:val="002395" w:themeColor="text2"/>
      </w:rPr>
    </w:lvl>
    <w:lvl w:ilvl="5">
      <w:start w:val="1"/>
      <w:numFmt w:val="none"/>
      <w:lvlText w:val=""/>
      <w:lvlJc w:val="left"/>
      <w:pPr>
        <w:tabs>
          <w:tab w:val="num" w:pos="2382"/>
        </w:tabs>
        <w:ind w:left="2382" w:hanging="397"/>
      </w:pPr>
      <w:rPr>
        <w:rFonts w:hint="default"/>
      </w:rPr>
    </w:lvl>
    <w:lvl w:ilvl="6">
      <w:start w:val="1"/>
      <w:numFmt w:val="none"/>
      <w:lvlText w:val=""/>
      <w:lvlJc w:val="left"/>
      <w:pPr>
        <w:tabs>
          <w:tab w:val="num" w:pos="2779"/>
        </w:tabs>
        <w:ind w:left="2779" w:hanging="397"/>
      </w:pPr>
      <w:rPr>
        <w:rFonts w:hint="default"/>
      </w:rPr>
    </w:lvl>
    <w:lvl w:ilvl="7">
      <w:start w:val="1"/>
      <w:numFmt w:val="none"/>
      <w:lvlText w:val=""/>
      <w:lvlJc w:val="left"/>
      <w:pPr>
        <w:tabs>
          <w:tab w:val="num" w:pos="3176"/>
        </w:tabs>
        <w:ind w:left="3176" w:hanging="397"/>
      </w:pPr>
      <w:rPr>
        <w:rFonts w:hint="default"/>
      </w:rPr>
    </w:lvl>
    <w:lvl w:ilvl="8">
      <w:start w:val="1"/>
      <w:numFmt w:val="none"/>
      <w:lvlText w:val=""/>
      <w:lvlJc w:val="left"/>
      <w:pPr>
        <w:tabs>
          <w:tab w:val="num" w:pos="3573"/>
        </w:tabs>
        <w:ind w:left="3573" w:hanging="397"/>
      </w:pPr>
      <w:rPr>
        <w:rFonts w:hint="default"/>
      </w:rPr>
    </w:lvl>
  </w:abstractNum>
  <w:abstractNum w:abstractNumId="6" w15:restartNumberingAfterBreak="0">
    <w:nsid w:val="16BD140E"/>
    <w:multiLevelType w:val="hybridMultilevel"/>
    <w:tmpl w:val="31167B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CD37006"/>
    <w:multiLevelType w:val="multilevel"/>
    <w:tmpl w:val="74008CE2"/>
    <w:styleLink w:val="Headings"/>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none"/>
      <w:lvlText w:val=""/>
      <w:lvlJc w:val="left"/>
      <w:pPr>
        <w:ind w:left="709" w:hanging="709"/>
      </w:pPr>
      <w:rPr>
        <w:rFonts w:hint="default"/>
      </w:rPr>
    </w:lvl>
    <w:lvl w:ilvl="4">
      <w:start w:val="1"/>
      <w:numFmt w:val="none"/>
      <w:lvlText w:val=""/>
      <w:lvlJc w:val="left"/>
      <w:pPr>
        <w:ind w:left="709" w:hanging="709"/>
      </w:pPr>
      <w:rPr>
        <w:rFonts w:hint="default"/>
      </w:rPr>
    </w:lvl>
    <w:lvl w:ilvl="5">
      <w:start w:val="1"/>
      <w:numFmt w:val="none"/>
      <w:lvlText w:val=""/>
      <w:lvlJc w:val="left"/>
      <w:pPr>
        <w:ind w:left="709" w:hanging="709"/>
      </w:pPr>
      <w:rPr>
        <w:rFonts w:hint="default"/>
      </w:rPr>
    </w:lvl>
    <w:lvl w:ilvl="6">
      <w:start w:val="1"/>
      <w:numFmt w:val="decimal"/>
      <w:lvlRestart w:val="0"/>
      <w:suff w:val="space"/>
      <w:lvlText w:val="Appendix %7"/>
      <w:lvlJc w:val="left"/>
      <w:pPr>
        <w:ind w:left="0" w:firstLine="0"/>
      </w:pPr>
      <w:rPr>
        <w:rFonts w:hint="default"/>
      </w:rPr>
    </w:lvl>
    <w:lvl w:ilvl="7">
      <w:start w:val="1"/>
      <w:numFmt w:val="none"/>
      <w:lvlText w:val=""/>
      <w:lvlJc w:val="left"/>
      <w:pPr>
        <w:ind w:left="709" w:hanging="709"/>
      </w:pPr>
      <w:rPr>
        <w:rFonts w:hint="default"/>
      </w:rPr>
    </w:lvl>
    <w:lvl w:ilvl="8">
      <w:start w:val="1"/>
      <w:numFmt w:val="none"/>
      <w:lvlText w:val=""/>
      <w:lvlJc w:val="left"/>
      <w:pPr>
        <w:ind w:left="709" w:hanging="709"/>
      </w:pPr>
      <w:rPr>
        <w:rFonts w:hint="default"/>
      </w:rPr>
    </w:lvl>
  </w:abstractNum>
  <w:abstractNum w:abstractNumId="8" w15:restartNumberingAfterBreak="0">
    <w:nsid w:val="226A6EE6"/>
    <w:multiLevelType w:val="multilevel"/>
    <w:tmpl w:val="7434795A"/>
    <w:name w:val="TableBullets"/>
    <w:lvl w:ilvl="0">
      <w:start w:val="1"/>
      <w:numFmt w:val="bullet"/>
      <w:lvlText w:val=""/>
      <w:lvlJc w:val="left"/>
      <w:pPr>
        <w:tabs>
          <w:tab w:val="num" w:pos="369"/>
        </w:tabs>
        <w:ind w:left="369" w:hanging="312"/>
      </w:pPr>
      <w:rPr>
        <w:rFonts w:ascii="Symbol" w:hAnsi="Symbol" w:hint="default"/>
        <w:color w:val="002395" w:themeColor="text2"/>
        <w:position w:val="0"/>
        <w:sz w:val="21"/>
      </w:rPr>
    </w:lvl>
    <w:lvl w:ilvl="1">
      <w:start w:val="1"/>
      <w:numFmt w:val="bullet"/>
      <w:lvlText w:val="–"/>
      <w:lvlJc w:val="left"/>
      <w:pPr>
        <w:tabs>
          <w:tab w:val="num" w:pos="680"/>
        </w:tabs>
        <w:ind w:left="680" w:hanging="311"/>
      </w:pPr>
      <w:rPr>
        <w:rFonts w:ascii="Arial" w:hAnsi="Arial" w:hint="default"/>
        <w:color w:val="002395" w:themeColor="text2"/>
        <w:position w:val="0"/>
        <w:sz w:val="21"/>
      </w:rPr>
    </w:lvl>
    <w:lvl w:ilvl="2">
      <w:start w:val="1"/>
      <w:numFmt w:val="bullet"/>
      <w:lvlText w:val=""/>
      <w:lvlJc w:val="left"/>
      <w:pPr>
        <w:tabs>
          <w:tab w:val="num" w:pos="992"/>
        </w:tabs>
        <w:ind w:left="992" w:hanging="312"/>
      </w:pPr>
      <w:rPr>
        <w:rFonts w:ascii="Symbol" w:hAnsi="Symbol" w:hint="default"/>
        <w:color w:val="002395" w:themeColor="text2"/>
        <w:position w:val="0"/>
        <w:sz w:val="21"/>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27C445F5"/>
    <w:multiLevelType w:val="multilevel"/>
    <w:tmpl w:val="0EDEA0D8"/>
    <w:styleLink w:val="HangingList"/>
    <w:lvl w:ilvl="0">
      <w:start w:val="1"/>
      <w:numFmt w:val="none"/>
      <w:suff w:val="nothing"/>
      <w:lvlText w:val=""/>
      <w:lvlJc w:val="left"/>
      <w:pPr>
        <w:ind w:left="992" w:hanging="992"/>
      </w:pPr>
      <w:rPr>
        <w:rFonts w:hint="default"/>
      </w:rPr>
    </w:lvl>
    <w:lvl w:ilvl="1">
      <w:start w:val="1"/>
      <w:numFmt w:val="none"/>
      <w:suff w:val="nothing"/>
      <w:lvlText w:val=""/>
      <w:lvlJc w:val="left"/>
      <w:pPr>
        <w:ind w:left="1701" w:hanging="709"/>
      </w:pPr>
      <w:rPr>
        <w:rFonts w:hint="default"/>
      </w:rPr>
    </w:lvl>
    <w:lvl w:ilvl="2">
      <w:start w:val="1"/>
      <w:numFmt w:val="none"/>
      <w:suff w:val="nothing"/>
      <w:lvlText w:val=""/>
      <w:lvlJc w:val="left"/>
      <w:pPr>
        <w:ind w:left="2410" w:hanging="709"/>
      </w:pPr>
      <w:rPr>
        <w:rFonts w:hint="default"/>
      </w:rPr>
    </w:lvl>
    <w:lvl w:ilvl="3">
      <w:start w:val="1"/>
      <w:numFmt w:val="none"/>
      <w:suff w:val="nothing"/>
      <w:lvlText w:val=""/>
      <w:lvlJc w:val="left"/>
      <w:pPr>
        <w:ind w:left="3119" w:hanging="709"/>
      </w:pPr>
      <w:rPr>
        <w:rFonts w:hint="default"/>
      </w:rPr>
    </w:lvl>
    <w:lvl w:ilvl="4">
      <w:start w:val="1"/>
      <w:numFmt w:val="none"/>
      <w:suff w:val="nothing"/>
      <w:lvlText w:val=""/>
      <w:lvlJc w:val="left"/>
      <w:pPr>
        <w:ind w:left="3828" w:hanging="709"/>
      </w:pPr>
      <w:rPr>
        <w:rFonts w:hint="default"/>
      </w:rPr>
    </w:lvl>
    <w:lvl w:ilvl="5">
      <w:start w:val="1"/>
      <w:numFmt w:val="none"/>
      <w:suff w:val="nothing"/>
      <w:lvlText w:val=""/>
      <w:lvlJc w:val="left"/>
      <w:pPr>
        <w:ind w:left="4537" w:hanging="710"/>
      </w:pPr>
      <w:rPr>
        <w:rFonts w:hint="default"/>
      </w:rPr>
    </w:lvl>
    <w:lvl w:ilvl="6">
      <w:start w:val="1"/>
      <w:numFmt w:val="none"/>
      <w:suff w:val="nothing"/>
      <w:lvlText w:val=""/>
      <w:lvlJc w:val="left"/>
      <w:pPr>
        <w:ind w:left="5246" w:hanging="710"/>
      </w:pPr>
      <w:rPr>
        <w:rFonts w:hint="default"/>
      </w:rPr>
    </w:lvl>
    <w:lvl w:ilvl="7">
      <w:start w:val="1"/>
      <w:numFmt w:val="none"/>
      <w:suff w:val="nothing"/>
      <w:lvlText w:val=""/>
      <w:lvlJc w:val="left"/>
      <w:pPr>
        <w:ind w:left="5955" w:hanging="992"/>
      </w:pPr>
      <w:rPr>
        <w:rFonts w:hint="default"/>
      </w:rPr>
    </w:lvl>
    <w:lvl w:ilvl="8">
      <w:start w:val="1"/>
      <w:numFmt w:val="none"/>
      <w:suff w:val="nothing"/>
      <w:lvlText w:val=""/>
      <w:lvlJc w:val="left"/>
      <w:pPr>
        <w:ind w:left="6664" w:hanging="992"/>
      </w:pPr>
      <w:rPr>
        <w:rFonts w:hint="default"/>
      </w:rPr>
    </w:lvl>
  </w:abstractNum>
  <w:abstractNum w:abstractNumId="10" w15:restartNumberingAfterBreak="0">
    <w:nsid w:val="2E342BA3"/>
    <w:multiLevelType w:val="hybridMultilevel"/>
    <w:tmpl w:val="93DCD8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15672CA"/>
    <w:multiLevelType w:val="multilevel"/>
    <w:tmpl w:val="5BC8850A"/>
    <w:name w:val="TableListNumbering"/>
    <w:lvl w:ilvl="0">
      <w:start w:val="1"/>
      <w:numFmt w:val="decimal"/>
      <w:lvlText w:val="%1."/>
      <w:lvlJc w:val="left"/>
      <w:pPr>
        <w:tabs>
          <w:tab w:val="num" w:pos="369"/>
        </w:tabs>
        <w:ind w:left="369" w:hanging="312"/>
      </w:pPr>
      <w:rPr>
        <w:rFonts w:hint="default"/>
        <w:color w:val="425364" w:themeColor="text1"/>
      </w:rPr>
    </w:lvl>
    <w:lvl w:ilvl="1">
      <w:start w:val="1"/>
      <w:numFmt w:val="lowerLetter"/>
      <w:lvlText w:val="%2."/>
      <w:lvlJc w:val="left"/>
      <w:pPr>
        <w:tabs>
          <w:tab w:val="num" w:pos="680"/>
        </w:tabs>
        <w:ind w:left="680" w:hanging="311"/>
      </w:pPr>
      <w:rPr>
        <w:rFonts w:hint="default"/>
        <w:color w:val="425364" w:themeColor="text1"/>
      </w:rPr>
    </w:lvl>
    <w:lvl w:ilvl="2">
      <w:start w:val="1"/>
      <w:numFmt w:val="lowerRoman"/>
      <w:lvlText w:val="%3."/>
      <w:lvlJc w:val="left"/>
      <w:pPr>
        <w:tabs>
          <w:tab w:val="num" w:pos="992"/>
        </w:tabs>
        <w:ind w:left="992" w:hanging="312"/>
      </w:pPr>
      <w:rPr>
        <w:rFonts w:hint="default"/>
        <w:color w:val="425364" w:themeColor="text1"/>
        <w:sz w:val="18"/>
      </w:rPr>
    </w:lvl>
    <w:lvl w:ilvl="3">
      <w:start w:val="1"/>
      <w:numFmt w:val="none"/>
      <w:lvlText w:val=""/>
      <w:lvlJc w:val="left"/>
      <w:pPr>
        <w:ind w:left="1682" w:hanging="906"/>
      </w:pPr>
      <w:rPr>
        <w:rFonts w:hint="default"/>
      </w:rPr>
    </w:lvl>
    <w:lvl w:ilvl="4">
      <w:start w:val="1"/>
      <w:numFmt w:val="none"/>
      <w:lvlText w:val=""/>
      <w:lvlJc w:val="left"/>
      <w:pPr>
        <w:ind w:left="1795" w:hanging="1019"/>
      </w:pPr>
      <w:rPr>
        <w:rFonts w:hint="default"/>
      </w:rPr>
    </w:lvl>
    <w:lvl w:ilvl="5">
      <w:start w:val="1"/>
      <w:numFmt w:val="none"/>
      <w:lvlText w:val=""/>
      <w:lvlJc w:val="left"/>
      <w:pPr>
        <w:ind w:left="1908" w:hanging="1132"/>
      </w:pPr>
      <w:rPr>
        <w:rFonts w:hint="default"/>
      </w:rPr>
    </w:lvl>
    <w:lvl w:ilvl="6">
      <w:start w:val="1"/>
      <w:numFmt w:val="none"/>
      <w:lvlText w:val=""/>
      <w:lvlJc w:val="left"/>
      <w:pPr>
        <w:ind w:left="2021" w:hanging="1245"/>
      </w:pPr>
      <w:rPr>
        <w:rFonts w:hint="default"/>
      </w:rPr>
    </w:lvl>
    <w:lvl w:ilvl="7">
      <w:start w:val="1"/>
      <w:numFmt w:val="none"/>
      <w:lvlText w:val=""/>
      <w:lvlJc w:val="left"/>
      <w:pPr>
        <w:tabs>
          <w:tab w:val="num" w:pos="5766"/>
        </w:tabs>
        <w:ind w:left="2134" w:hanging="1358"/>
      </w:pPr>
      <w:rPr>
        <w:rFonts w:hint="default"/>
      </w:rPr>
    </w:lvl>
    <w:lvl w:ilvl="8">
      <w:start w:val="1"/>
      <w:numFmt w:val="none"/>
      <w:lvlText w:val=""/>
      <w:lvlJc w:val="left"/>
      <w:pPr>
        <w:ind w:left="2247" w:hanging="1471"/>
      </w:pPr>
      <w:rPr>
        <w:rFonts w:hint="default"/>
      </w:rPr>
    </w:lvl>
  </w:abstractNum>
  <w:abstractNum w:abstractNumId="12" w15:restartNumberingAfterBreak="0">
    <w:nsid w:val="3DE6655E"/>
    <w:multiLevelType w:val="hybridMultilevel"/>
    <w:tmpl w:val="02EC7B2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47F711C4"/>
    <w:multiLevelType w:val="hybridMultilevel"/>
    <w:tmpl w:val="6E36AE2C"/>
    <w:lvl w:ilvl="0" w:tplc="809C655C">
      <w:start w:val="1"/>
      <w:numFmt w:val="bullet"/>
      <w:pStyle w:val="QuoteBullet"/>
      <w:lvlText w:val="·"/>
      <w:lvlJc w:val="left"/>
      <w:pPr>
        <w:ind w:left="1400" w:hanging="360"/>
      </w:pPr>
      <w:rPr>
        <w:rFonts w:ascii="Symbol" w:hAnsi="Symbol" w:hint="default"/>
      </w:rPr>
    </w:lvl>
    <w:lvl w:ilvl="1" w:tplc="0C090003" w:tentative="1">
      <w:start w:val="1"/>
      <w:numFmt w:val="bullet"/>
      <w:lvlText w:val="o"/>
      <w:lvlJc w:val="left"/>
      <w:pPr>
        <w:ind w:left="2120" w:hanging="360"/>
      </w:pPr>
      <w:rPr>
        <w:rFonts w:ascii="Courier New" w:hAnsi="Courier New" w:cs="Courier New" w:hint="default"/>
      </w:rPr>
    </w:lvl>
    <w:lvl w:ilvl="2" w:tplc="0C090005" w:tentative="1">
      <w:start w:val="1"/>
      <w:numFmt w:val="bullet"/>
      <w:lvlText w:val=""/>
      <w:lvlJc w:val="left"/>
      <w:pPr>
        <w:ind w:left="2840" w:hanging="360"/>
      </w:pPr>
      <w:rPr>
        <w:rFonts w:ascii="Wingdings" w:hAnsi="Wingdings" w:hint="default"/>
      </w:rPr>
    </w:lvl>
    <w:lvl w:ilvl="3" w:tplc="0C090001" w:tentative="1">
      <w:start w:val="1"/>
      <w:numFmt w:val="bullet"/>
      <w:lvlText w:val=""/>
      <w:lvlJc w:val="left"/>
      <w:pPr>
        <w:ind w:left="3560" w:hanging="360"/>
      </w:pPr>
      <w:rPr>
        <w:rFonts w:ascii="Symbol" w:hAnsi="Symbol" w:hint="default"/>
      </w:rPr>
    </w:lvl>
    <w:lvl w:ilvl="4" w:tplc="0C090003" w:tentative="1">
      <w:start w:val="1"/>
      <w:numFmt w:val="bullet"/>
      <w:lvlText w:val="o"/>
      <w:lvlJc w:val="left"/>
      <w:pPr>
        <w:ind w:left="4280" w:hanging="360"/>
      </w:pPr>
      <w:rPr>
        <w:rFonts w:ascii="Courier New" w:hAnsi="Courier New" w:cs="Courier New" w:hint="default"/>
      </w:rPr>
    </w:lvl>
    <w:lvl w:ilvl="5" w:tplc="0C090005" w:tentative="1">
      <w:start w:val="1"/>
      <w:numFmt w:val="bullet"/>
      <w:lvlText w:val=""/>
      <w:lvlJc w:val="left"/>
      <w:pPr>
        <w:ind w:left="5000" w:hanging="360"/>
      </w:pPr>
      <w:rPr>
        <w:rFonts w:ascii="Wingdings" w:hAnsi="Wingdings" w:hint="default"/>
      </w:rPr>
    </w:lvl>
    <w:lvl w:ilvl="6" w:tplc="0C090001" w:tentative="1">
      <w:start w:val="1"/>
      <w:numFmt w:val="bullet"/>
      <w:lvlText w:val=""/>
      <w:lvlJc w:val="left"/>
      <w:pPr>
        <w:ind w:left="5720" w:hanging="360"/>
      </w:pPr>
      <w:rPr>
        <w:rFonts w:ascii="Symbol" w:hAnsi="Symbol" w:hint="default"/>
      </w:rPr>
    </w:lvl>
    <w:lvl w:ilvl="7" w:tplc="0C090003" w:tentative="1">
      <w:start w:val="1"/>
      <w:numFmt w:val="bullet"/>
      <w:lvlText w:val="o"/>
      <w:lvlJc w:val="left"/>
      <w:pPr>
        <w:ind w:left="6440" w:hanging="360"/>
      </w:pPr>
      <w:rPr>
        <w:rFonts w:ascii="Courier New" w:hAnsi="Courier New" w:cs="Courier New" w:hint="default"/>
      </w:rPr>
    </w:lvl>
    <w:lvl w:ilvl="8" w:tplc="0C090005" w:tentative="1">
      <w:start w:val="1"/>
      <w:numFmt w:val="bullet"/>
      <w:lvlText w:val=""/>
      <w:lvlJc w:val="left"/>
      <w:pPr>
        <w:ind w:left="7160" w:hanging="360"/>
      </w:pPr>
      <w:rPr>
        <w:rFonts w:ascii="Wingdings" w:hAnsi="Wingdings" w:hint="default"/>
      </w:rPr>
    </w:lvl>
  </w:abstractNum>
  <w:abstractNum w:abstractNumId="14" w15:restartNumberingAfterBreak="0">
    <w:nsid w:val="52456C28"/>
    <w:multiLevelType w:val="multilevel"/>
    <w:tmpl w:val="472A8ED0"/>
    <w:name w:val="U1_Legal Numbering"/>
    <w:lvl w:ilvl="0">
      <w:start w:val="1"/>
      <w:numFmt w:val="decimal"/>
      <w:lvlText w:val="%1."/>
      <w:lvlJc w:val="left"/>
      <w:pPr>
        <w:ind w:left="567"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tabs>
          <w:tab w:val="num" w:pos="1134"/>
        </w:tabs>
        <w:ind w:left="1814" w:hanging="680"/>
      </w:pPr>
      <w:rPr>
        <w:rFonts w:hint="default"/>
      </w:rPr>
    </w:lvl>
    <w:lvl w:ilvl="3">
      <w:start w:val="1"/>
      <w:numFmt w:val="decimal"/>
      <w:suff w:val="space"/>
      <w:lvlText w:val="%1.%2.%3.%4  "/>
      <w:lvlJc w:val="left"/>
      <w:pPr>
        <w:ind w:left="2268" w:hanging="454"/>
      </w:pPr>
      <w:rPr>
        <w:rFonts w:hint="default"/>
      </w:rPr>
    </w:lvl>
    <w:lvl w:ilvl="4">
      <w:start w:val="1"/>
      <w:numFmt w:val="none"/>
      <w:suff w:val="space"/>
      <w:lvlText w:val=""/>
      <w:lvlJc w:val="left"/>
      <w:pPr>
        <w:ind w:left="2835" w:hanging="567"/>
      </w:pPr>
      <w:rPr>
        <w:rFonts w:hint="default"/>
      </w:rPr>
    </w:lvl>
    <w:lvl w:ilvl="5">
      <w:start w:val="1"/>
      <w:numFmt w:val="none"/>
      <w:suff w:val="space"/>
      <w:lvlText w:val=""/>
      <w:lvlJc w:val="left"/>
      <w:pPr>
        <w:ind w:left="3402" w:hanging="567"/>
      </w:pPr>
      <w:rPr>
        <w:rFonts w:hint="default"/>
      </w:rPr>
    </w:lvl>
    <w:lvl w:ilvl="6">
      <w:start w:val="1"/>
      <w:numFmt w:val="none"/>
      <w:suff w:val="space"/>
      <w:lvlText w:val=""/>
      <w:lvlJc w:val="left"/>
      <w:pPr>
        <w:ind w:left="3969" w:hanging="567"/>
      </w:pPr>
      <w:rPr>
        <w:rFonts w:hint="default"/>
      </w:rPr>
    </w:lvl>
    <w:lvl w:ilvl="7">
      <w:start w:val="1"/>
      <w:numFmt w:val="none"/>
      <w:suff w:val="space"/>
      <w:lvlText w:val=""/>
      <w:lvlJc w:val="left"/>
      <w:pPr>
        <w:ind w:left="4536" w:hanging="567"/>
      </w:pPr>
      <w:rPr>
        <w:rFonts w:hint="default"/>
      </w:rPr>
    </w:lvl>
    <w:lvl w:ilvl="8">
      <w:start w:val="1"/>
      <w:numFmt w:val="none"/>
      <w:suff w:val="space"/>
      <w:lvlText w:val=""/>
      <w:lvlJc w:val="left"/>
      <w:pPr>
        <w:ind w:left="5103" w:hanging="567"/>
      </w:pPr>
      <w:rPr>
        <w:rFonts w:hint="default"/>
      </w:rPr>
    </w:lvl>
  </w:abstractNum>
  <w:abstractNum w:abstractNumId="15" w15:restartNumberingAfterBreak="0">
    <w:nsid w:val="5AE6625A"/>
    <w:multiLevelType w:val="multilevel"/>
    <w:tmpl w:val="744ADC0A"/>
    <w:name w:val="MyHeadings"/>
    <w:lvl w:ilvl="0">
      <w:start w:val="1"/>
      <w:numFmt w:val="decimal"/>
      <w:lvlText w:val="%1."/>
      <w:lvlJc w:val="left"/>
      <w:pPr>
        <w:tabs>
          <w:tab w:val="num" w:pos="851"/>
        </w:tabs>
        <w:ind w:left="851" w:hanging="851"/>
      </w:pPr>
      <w:rPr>
        <w:rFonts w:hint="default"/>
        <w:b/>
        <w:i w:val="0"/>
        <w:color w:val="002395" w:themeColor="text2"/>
      </w:rPr>
    </w:lvl>
    <w:lvl w:ilvl="1">
      <w:start w:val="1"/>
      <w:numFmt w:val="decimal"/>
      <w:lvlText w:val="%1.%2"/>
      <w:lvlJc w:val="left"/>
      <w:pPr>
        <w:tabs>
          <w:tab w:val="num" w:pos="851"/>
        </w:tabs>
        <w:ind w:left="851" w:hanging="851"/>
      </w:pPr>
      <w:rPr>
        <w:rFonts w:hint="default"/>
        <w:color w:val="002395" w:themeColor="text2"/>
      </w:rPr>
    </w:lvl>
    <w:lvl w:ilvl="2">
      <w:start w:val="1"/>
      <w:numFmt w:val="decimal"/>
      <w:lvlText w:val="%1.%2.%3"/>
      <w:lvlJc w:val="left"/>
      <w:pPr>
        <w:tabs>
          <w:tab w:val="num" w:pos="851"/>
        </w:tabs>
        <w:ind w:left="851" w:hanging="851"/>
      </w:pPr>
      <w:rPr>
        <w:rFonts w:hint="default"/>
        <w:color w:val="002395" w:themeColor="text2"/>
      </w:rPr>
    </w:lvl>
    <w:lvl w:ilvl="3">
      <w:start w:val="1"/>
      <w:numFmt w:val="decimal"/>
      <w:lvlText w:val="%1.%2.%3.%4"/>
      <w:lvlJc w:val="left"/>
      <w:pPr>
        <w:tabs>
          <w:tab w:val="num" w:pos="851"/>
        </w:tabs>
        <w:ind w:left="851" w:hanging="851"/>
      </w:pPr>
      <w:rPr>
        <w:rFonts w:hint="default"/>
        <w:color w:val="425364" w:themeColor="text1"/>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709"/>
        </w:tabs>
        <w:ind w:left="709" w:hanging="709"/>
      </w:pPr>
      <w:rPr>
        <w:rFonts w:hint="default"/>
      </w:rPr>
    </w:lvl>
    <w:lvl w:ilvl="6">
      <w:start w:val="1"/>
      <w:numFmt w:val="decimal"/>
      <w:lvlText w:val="%1.%2.%3.%4.%5.%6.%7"/>
      <w:lvlJc w:val="left"/>
      <w:pPr>
        <w:tabs>
          <w:tab w:val="num" w:pos="709"/>
        </w:tabs>
        <w:ind w:left="709" w:hanging="709"/>
      </w:pPr>
      <w:rPr>
        <w:rFonts w:hint="default"/>
      </w:rPr>
    </w:lvl>
    <w:lvl w:ilvl="7">
      <w:start w:val="1"/>
      <w:numFmt w:val="decimal"/>
      <w:lvlText w:val="%1.%2.%3.%4.%5.%6.%7.%8"/>
      <w:lvlJc w:val="left"/>
      <w:pPr>
        <w:tabs>
          <w:tab w:val="num" w:pos="709"/>
        </w:tabs>
        <w:ind w:left="709" w:hanging="709"/>
      </w:pPr>
      <w:rPr>
        <w:rFonts w:hint="default"/>
      </w:rPr>
    </w:lvl>
    <w:lvl w:ilvl="8">
      <w:start w:val="1"/>
      <w:numFmt w:val="decimal"/>
      <w:lvlText w:val="%1.%2.%3.%4.%5.%6.%7.%8.%9"/>
      <w:lvlJc w:val="left"/>
      <w:pPr>
        <w:tabs>
          <w:tab w:val="num" w:pos="709"/>
        </w:tabs>
        <w:ind w:left="709" w:hanging="709"/>
      </w:pPr>
      <w:rPr>
        <w:rFonts w:hint="default"/>
      </w:rPr>
    </w:lvl>
  </w:abstractNum>
  <w:abstractNum w:abstractNumId="16" w15:restartNumberingAfterBreak="0">
    <w:nsid w:val="5D0540A9"/>
    <w:multiLevelType w:val="multilevel"/>
    <w:tmpl w:val="4274C544"/>
    <w:lvl w:ilvl="0">
      <w:start w:val="1"/>
      <w:numFmt w:val="upperLetter"/>
      <w:lvlRestart w:val="0"/>
      <w:pStyle w:val="Heading8"/>
      <w:suff w:val="space"/>
      <w:lvlText w:val="Appendix %1"/>
      <w:lvlJc w:val="left"/>
      <w:pPr>
        <w:ind w:left="0" w:firstLine="0"/>
      </w:pPr>
      <w:rPr>
        <w:rFonts w:asciiTheme="majorHAnsi" w:hAnsiTheme="majorHAnsi" w:hint="default"/>
        <w:b/>
        <w:i w:val="0"/>
        <w:color w:val="002395" w:themeColor="text2"/>
        <w:sz w:val="28"/>
      </w:rPr>
    </w:lvl>
    <w:lvl w:ilvl="1">
      <w:start w:val="1"/>
      <w:numFmt w:val="decimal"/>
      <w:pStyle w:val="Heading9"/>
      <w:lvlText w:val="%1.%2"/>
      <w:lvlJc w:val="left"/>
      <w:pPr>
        <w:tabs>
          <w:tab w:val="num" w:pos="851"/>
        </w:tabs>
        <w:ind w:left="851" w:hanging="851"/>
      </w:pPr>
      <w:rPr>
        <w:rFonts w:hint="default"/>
        <w:sz w:val="24"/>
      </w:rPr>
    </w:lvl>
    <w:lvl w:ilvl="2">
      <w:start w:val="1"/>
      <w:numFmt w:val="decimal"/>
      <w:pStyle w:val="AppendixHeading2"/>
      <w:lvlText w:val="%1.%2.%3"/>
      <w:lvlJc w:val="left"/>
      <w:pPr>
        <w:tabs>
          <w:tab w:val="num" w:pos="851"/>
        </w:tabs>
        <w:ind w:left="851" w:hanging="851"/>
      </w:pPr>
      <w:rPr>
        <w:rFonts w:hint="default"/>
      </w:rPr>
    </w:lvl>
    <w:lvl w:ilvl="3">
      <w:start w:val="1"/>
      <w:numFmt w:val="decimal"/>
      <w:pStyle w:val="AppendixHeading3"/>
      <w:lvlText w:val="%1.%2.%3.%4"/>
      <w:lvlJc w:val="left"/>
      <w:pPr>
        <w:tabs>
          <w:tab w:val="num" w:pos="964"/>
        </w:tabs>
        <w:ind w:left="964" w:hanging="964"/>
      </w:pPr>
      <w:rPr>
        <w:rFonts w:hint="default"/>
      </w:rPr>
    </w:lvl>
    <w:lvl w:ilvl="4">
      <w:start w:val="1"/>
      <w:numFmt w:val="decimal"/>
      <w:suff w:val="space"/>
      <w:lvlText w:val="%1%2.%3.%4.%5"/>
      <w:lvlJc w:val="left"/>
      <w:pPr>
        <w:ind w:left="709" w:hanging="709"/>
      </w:pPr>
      <w:rPr>
        <w:rFonts w:hint="default"/>
      </w:rPr>
    </w:lvl>
    <w:lvl w:ilvl="5">
      <w:start w:val="1"/>
      <w:numFmt w:val="none"/>
      <w:lvlText w:val=""/>
      <w:lvlJc w:val="right"/>
      <w:pPr>
        <w:tabs>
          <w:tab w:val="num" w:pos="709"/>
        </w:tabs>
        <w:ind w:left="709" w:hanging="709"/>
      </w:pPr>
      <w:rPr>
        <w:rFonts w:hint="default"/>
      </w:rPr>
    </w:lvl>
    <w:lvl w:ilvl="6">
      <w:start w:val="1"/>
      <w:numFmt w:val="none"/>
      <w:lvlText w:val=""/>
      <w:lvlJc w:val="left"/>
      <w:pPr>
        <w:tabs>
          <w:tab w:val="num" w:pos="709"/>
        </w:tabs>
        <w:ind w:left="709" w:hanging="709"/>
      </w:pPr>
      <w:rPr>
        <w:rFonts w:hint="default"/>
      </w:rPr>
    </w:lvl>
    <w:lvl w:ilvl="7">
      <w:start w:val="1"/>
      <w:numFmt w:val="none"/>
      <w:lvlText w:val=""/>
      <w:lvlJc w:val="left"/>
      <w:pPr>
        <w:tabs>
          <w:tab w:val="num" w:pos="709"/>
        </w:tabs>
        <w:ind w:left="709" w:hanging="709"/>
      </w:pPr>
      <w:rPr>
        <w:rFonts w:hint="default"/>
      </w:rPr>
    </w:lvl>
    <w:lvl w:ilvl="8">
      <w:start w:val="1"/>
      <w:numFmt w:val="none"/>
      <w:lvlText w:val=""/>
      <w:lvlJc w:val="right"/>
      <w:pPr>
        <w:tabs>
          <w:tab w:val="num" w:pos="709"/>
        </w:tabs>
        <w:ind w:left="709" w:hanging="709"/>
      </w:pPr>
      <w:rPr>
        <w:rFonts w:hint="default"/>
      </w:rPr>
    </w:lvl>
  </w:abstractNum>
  <w:abstractNum w:abstractNumId="17" w15:restartNumberingAfterBreak="0">
    <w:nsid w:val="684162A1"/>
    <w:multiLevelType w:val="hybridMultilevel"/>
    <w:tmpl w:val="1B4805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D654ED"/>
    <w:multiLevelType w:val="multilevel"/>
    <w:tmpl w:val="C9881CB4"/>
    <w:name w:val="TableBullets"/>
    <w:lvl w:ilvl="0">
      <w:start w:val="1"/>
      <w:numFmt w:val="bullet"/>
      <w:suff w:val="nothing"/>
      <w:lvlText w:val=""/>
      <w:lvlJc w:val="left"/>
      <w:pPr>
        <w:ind w:left="284" w:hanging="171"/>
      </w:pPr>
      <w:rPr>
        <w:rFonts w:ascii="Symbol" w:hAnsi="Symbol" w:hint="default"/>
        <w:color w:val="auto"/>
      </w:rPr>
    </w:lvl>
    <w:lvl w:ilvl="1">
      <w:start w:val="1"/>
      <w:numFmt w:val="bullet"/>
      <w:lvlText w:val="–"/>
      <w:lvlJc w:val="left"/>
      <w:pPr>
        <w:ind w:left="454" w:hanging="170"/>
      </w:pPr>
      <w:rPr>
        <w:rFonts w:ascii="Georgia" w:hAnsi="Georgia" w:hint="default"/>
        <w:color w:val="auto"/>
      </w:rPr>
    </w:lvl>
    <w:lvl w:ilvl="2">
      <w:start w:val="1"/>
      <w:numFmt w:val="bullet"/>
      <w:lvlText w:val="o"/>
      <w:lvlJc w:val="left"/>
      <w:pPr>
        <w:tabs>
          <w:tab w:val="num" w:pos="454"/>
        </w:tabs>
        <w:ind w:left="624" w:hanging="170"/>
      </w:pPr>
      <w:rPr>
        <w:rFonts w:ascii="Courier New" w:hAnsi="Courier New" w:hint="default"/>
      </w:rPr>
    </w:lvl>
    <w:lvl w:ilvl="3">
      <w:start w:val="1"/>
      <w:numFmt w:val="none"/>
      <w:lvlText w:val=""/>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19" w15:restartNumberingAfterBreak="0">
    <w:nsid w:val="7B0F4CFF"/>
    <w:multiLevelType w:val="multilevel"/>
    <w:tmpl w:val="10107B4A"/>
    <w:name w:val="TableNumbering"/>
    <w:lvl w:ilvl="0">
      <w:start w:val="1"/>
      <w:numFmt w:val="none"/>
      <w:suff w:val="nothing"/>
      <w:lvlText w:val=""/>
      <w:lvlJc w:val="left"/>
      <w:pPr>
        <w:ind w:left="0" w:firstLine="0"/>
      </w:pPr>
      <w:rPr>
        <w:rFonts w:hint="default"/>
      </w:rPr>
    </w:lvl>
    <w:lvl w:ilvl="1">
      <w:start w:val="1"/>
      <w:numFmt w:val="decimal"/>
      <w:lvlText w:val="(%2)"/>
      <w:lvlJc w:val="left"/>
      <w:pPr>
        <w:ind w:left="340" w:hanging="340"/>
      </w:pPr>
      <w:rPr>
        <w:rFonts w:hint="default"/>
      </w:rPr>
    </w:lvl>
    <w:lvl w:ilvl="2">
      <w:start w:val="1"/>
      <w:numFmt w:val="none"/>
      <w:lvlText w:val=""/>
      <w:lvlJc w:val="left"/>
      <w:pPr>
        <w:ind w:left="340" w:hanging="340"/>
      </w:pPr>
      <w:rPr>
        <w:rFonts w:hint="default"/>
      </w:rPr>
    </w:lvl>
    <w:lvl w:ilvl="3">
      <w:start w:val="1"/>
      <w:numFmt w:val="none"/>
      <w:lvlText w:val=""/>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20" w15:restartNumberingAfterBreak="0">
    <w:nsid w:val="7E030DAE"/>
    <w:multiLevelType w:val="multilevel"/>
    <w:tmpl w:val="5B8EA978"/>
    <w:lvl w:ilvl="0">
      <w:start w:val="1"/>
      <w:numFmt w:val="decimal"/>
      <w:pStyle w:val="ListNumber"/>
      <w:lvlText w:val="%1."/>
      <w:lvlJc w:val="left"/>
      <w:pPr>
        <w:tabs>
          <w:tab w:val="num" w:pos="397"/>
        </w:tabs>
        <w:ind w:left="397" w:hanging="397"/>
      </w:pPr>
      <w:rPr>
        <w:rFonts w:hint="default"/>
        <w:color w:val="425364" w:themeColor="text1"/>
        <w:sz w:val="20"/>
      </w:rPr>
    </w:lvl>
    <w:lvl w:ilvl="1">
      <w:start w:val="1"/>
      <w:numFmt w:val="lowerLetter"/>
      <w:pStyle w:val="ListNumber2"/>
      <w:lvlText w:val="%2."/>
      <w:lvlJc w:val="left"/>
      <w:pPr>
        <w:tabs>
          <w:tab w:val="num" w:pos="794"/>
        </w:tabs>
        <w:ind w:left="794" w:hanging="397"/>
      </w:pPr>
      <w:rPr>
        <w:rFonts w:hint="default"/>
        <w:color w:val="425364" w:themeColor="text1"/>
        <w:sz w:val="20"/>
      </w:rPr>
    </w:lvl>
    <w:lvl w:ilvl="2">
      <w:start w:val="1"/>
      <w:numFmt w:val="lowerRoman"/>
      <w:pStyle w:val="ListNumber3"/>
      <w:lvlText w:val="%3."/>
      <w:lvlJc w:val="left"/>
      <w:pPr>
        <w:tabs>
          <w:tab w:val="num" w:pos="1191"/>
        </w:tabs>
        <w:ind w:left="1191" w:hanging="397"/>
      </w:pPr>
      <w:rPr>
        <w:rFonts w:hint="default"/>
        <w:color w:val="425364" w:themeColor="text1"/>
        <w:sz w:val="20"/>
      </w:rPr>
    </w:lvl>
    <w:lvl w:ilvl="3">
      <w:start w:val="1"/>
      <w:numFmt w:val="upperLetter"/>
      <w:pStyle w:val="ListNumber4"/>
      <w:lvlText w:val="%4."/>
      <w:lvlJc w:val="left"/>
      <w:pPr>
        <w:tabs>
          <w:tab w:val="num" w:pos="1588"/>
        </w:tabs>
        <w:ind w:left="1588" w:hanging="397"/>
      </w:pPr>
      <w:rPr>
        <w:rFonts w:hint="default"/>
        <w:color w:val="425364" w:themeColor="text1"/>
        <w:sz w:val="20"/>
      </w:rPr>
    </w:lvl>
    <w:lvl w:ilvl="4">
      <w:start w:val="1"/>
      <w:numFmt w:val="upperRoman"/>
      <w:pStyle w:val="ListNumber5"/>
      <w:lvlText w:val="%5."/>
      <w:lvlJc w:val="left"/>
      <w:pPr>
        <w:tabs>
          <w:tab w:val="num" w:pos="1985"/>
        </w:tabs>
        <w:ind w:left="2041" w:hanging="453"/>
      </w:pPr>
      <w:rPr>
        <w:rFonts w:hint="default"/>
        <w:color w:val="425364" w:themeColor="text1"/>
        <w:sz w:val="20"/>
      </w:rPr>
    </w:lvl>
    <w:lvl w:ilvl="5">
      <w:start w:val="1"/>
      <w:numFmt w:val="none"/>
      <w:lvlText w:val=""/>
      <w:lvlJc w:val="right"/>
      <w:pPr>
        <w:tabs>
          <w:tab w:val="num" w:pos="2142"/>
        </w:tabs>
        <w:ind w:left="2142" w:hanging="357"/>
      </w:pPr>
      <w:rPr>
        <w:rFonts w:hint="default"/>
      </w:rPr>
    </w:lvl>
    <w:lvl w:ilvl="6">
      <w:start w:val="1"/>
      <w:numFmt w:val="none"/>
      <w:lvlText w:val=""/>
      <w:lvlJc w:val="left"/>
      <w:pPr>
        <w:tabs>
          <w:tab w:val="num" w:pos="2499"/>
        </w:tabs>
        <w:ind w:left="2499" w:hanging="357"/>
      </w:pPr>
      <w:rPr>
        <w:rFonts w:hint="default"/>
      </w:rPr>
    </w:lvl>
    <w:lvl w:ilvl="7">
      <w:start w:val="1"/>
      <w:numFmt w:val="none"/>
      <w:lvlText w:val=""/>
      <w:lvlJc w:val="left"/>
      <w:pPr>
        <w:tabs>
          <w:tab w:val="num" w:pos="2856"/>
        </w:tabs>
        <w:ind w:left="2856" w:hanging="357"/>
      </w:pPr>
      <w:rPr>
        <w:rFonts w:hint="default"/>
      </w:rPr>
    </w:lvl>
    <w:lvl w:ilvl="8">
      <w:start w:val="1"/>
      <w:numFmt w:val="none"/>
      <w:lvlText w:val=""/>
      <w:lvlJc w:val="right"/>
      <w:pPr>
        <w:tabs>
          <w:tab w:val="num" w:pos="3213"/>
        </w:tabs>
        <w:ind w:left="3213" w:hanging="357"/>
      </w:pPr>
      <w:rPr>
        <w:rFonts w:hint="default"/>
      </w:rPr>
    </w:lvl>
  </w:abstractNum>
  <w:num w:numId="1">
    <w:abstractNumId w:val="4"/>
  </w:num>
  <w:num w:numId="2">
    <w:abstractNumId w:val="2"/>
  </w:num>
  <w:num w:numId="3">
    <w:abstractNumId w:val="9"/>
  </w:num>
  <w:num w:numId="4">
    <w:abstractNumId w:val="3"/>
  </w:num>
  <w:num w:numId="5">
    <w:abstractNumId w:val="16"/>
  </w:num>
  <w:num w:numId="6">
    <w:abstractNumId w:val="7"/>
  </w:num>
  <w:num w:numId="7">
    <w:abstractNumId w:val="5"/>
  </w:num>
  <w:num w:numId="8">
    <w:abstractNumId w:val="20"/>
  </w:num>
  <w:num w:numId="9">
    <w:abstractNumId w:val="1"/>
  </w:num>
  <w:num w:numId="10">
    <w:abstractNumId w:val="13"/>
  </w:num>
  <w:num w:numId="11">
    <w:abstractNumId w:val="17"/>
  </w:num>
  <w:num w:numId="12">
    <w:abstractNumId w:val="6"/>
  </w:num>
  <w:num w:numId="13">
    <w:abstractNumId w:val="10"/>
  </w:num>
  <w:num w:numId="14">
    <w:abstractNumId w:val="0"/>
  </w:num>
  <w:num w:numId="15">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embedSystemFonts/>
  <w:hideSpellingErrors/>
  <w:hideGrammaticalErrors/>
  <w:proofState w:spelling="clean" w:grammar="clean"/>
  <w:stylePaneFormatFilter w:val="B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1"/>
  <w:defaultTabStop w:val="720"/>
  <w:defaultTableStyle w:val="TableGrid"/>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pendixName" w:val="Appendix"/>
    <w:docVar w:name="Para" w:val="_x000d__x000a_"/>
    <w:docVar w:name="xAppendixName" w:val="Appendix"/>
  </w:docVars>
  <w:rsids>
    <w:rsidRoot w:val="00A277D3"/>
    <w:rsid w:val="00000194"/>
    <w:rsid w:val="000019EA"/>
    <w:rsid w:val="000035F6"/>
    <w:rsid w:val="000043B6"/>
    <w:rsid w:val="00004810"/>
    <w:rsid w:val="00004A68"/>
    <w:rsid w:val="00007510"/>
    <w:rsid w:val="00007614"/>
    <w:rsid w:val="0001021B"/>
    <w:rsid w:val="000105A9"/>
    <w:rsid w:val="00011166"/>
    <w:rsid w:val="000123D2"/>
    <w:rsid w:val="000125A5"/>
    <w:rsid w:val="000142A8"/>
    <w:rsid w:val="00016099"/>
    <w:rsid w:val="0001659D"/>
    <w:rsid w:val="00016F5F"/>
    <w:rsid w:val="00020425"/>
    <w:rsid w:val="00021C9F"/>
    <w:rsid w:val="00021E0F"/>
    <w:rsid w:val="00023619"/>
    <w:rsid w:val="000246C0"/>
    <w:rsid w:val="00026ED0"/>
    <w:rsid w:val="0003266E"/>
    <w:rsid w:val="00032F6A"/>
    <w:rsid w:val="00033ED6"/>
    <w:rsid w:val="000343D3"/>
    <w:rsid w:val="000348BD"/>
    <w:rsid w:val="00035C28"/>
    <w:rsid w:val="00036D45"/>
    <w:rsid w:val="000374E9"/>
    <w:rsid w:val="00037589"/>
    <w:rsid w:val="00037747"/>
    <w:rsid w:val="00041613"/>
    <w:rsid w:val="000436A1"/>
    <w:rsid w:val="00050713"/>
    <w:rsid w:val="00050FA5"/>
    <w:rsid w:val="00051D5C"/>
    <w:rsid w:val="00052072"/>
    <w:rsid w:val="00052454"/>
    <w:rsid w:val="0005252A"/>
    <w:rsid w:val="00053432"/>
    <w:rsid w:val="0005444D"/>
    <w:rsid w:val="00054FBF"/>
    <w:rsid w:val="00055C9F"/>
    <w:rsid w:val="00055F1B"/>
    <w:rsid w:val="00056B4D"/>
    <w:rsid w:val="000574CC"/>
    <w:rsid w:val="00057CAE"/>
    <w:rsid w:val="00057FA5"/>
    <w:rsid w:val="00060B9F"/>
    <w:rsid w:val="00060C16"/>
    <w:rsid w:val="00061256"/>
    <w:rsid w:val="000634B5"/>
    <w:rsid w:val="000650B5"/>
    <w:rsid w:val="00066A4B"/>
    <w:rsid w:val="00066DA8"/>
    <w:rsid w:val="00067A55"/>
    <w:rsid w:val="0007092B"/>
    <w:rsid w:val="00072E55"/>
    <w:rsid w:val="000740BD"/>
    <w:rsid w:val="00074EF6"/>
    <w:rsid w:val="000763BB"/>
    <w:rsid w:val="000764DD"/>
    <w:rsid w:val="00076CEC"/>
    <w:rsid w:val="000818A1"/>
    <w:rsid w:val="00082CAC"/>
    <w:rsid w:val="00084022"/>
    <w:rsid w:val="000840C4"/>
    <w:rsid w:val="00085B1C"/>
    <w:rsid w:val="00085FD0"/>
    <w:rsid w:val="00086400"/>
    <w:rsid w:val="00086C5B"/>
    <w:rsid w:val="00090D68"/>
    <w:rsid w:val="00090EF6"/>
    <w:rsid w:val="0009129D"/>
    <w:rsid w:val="00091E67"/>
    <w:rsid w:val="00093865"/>
    <w:rsid w:val="000946E4"/>
    <w:rsid w:val="00095AE1"/>
    <w:rsid w:val="000961D0"/>
    <w:rsid w:val="000A043A"/>
    <w:rsid w:val="000A0D39"/>
    <w:rsid w:val="000A0F51"/>
    <w:rsid w:val="000A1838"/>
    <w:rsid w:val="000A1A10"/>
    <w:rsid w:val="000A2042"/>
    <w:rsid w:val="000A2A5F"/>
    <w:rsid w:val="000A64D2"/>
    <w:rsid w:val="000B1549"/>
    <w:rsid w:val="000B1F7F"/>
    <w:rsid w:val="000B59CB"/>
    <w:rsid w:val="000B65EE"/>
    <w:rsid w:val="000B6DA1"/>
    <w:rsid w:val="000C036C"/>
    <w:rsid w:val="000C043D"/>
    <w:rsid w:val="000C1014"/>
    <w:rsid w:val="000C1ABD"/>
    <w:rsid w:val="000C22B1"/>
    <w:rsid w:val="000C269E"/>
    <w:rsid w:val="000C3390"/>
    <w:rsid w:val="000C53ED"/>
    <w:rsid w:val="000C582A"/>
    <w:rsid w:val="000C7566"/>
    <w:rsid w:val="000C7BB4"/>
    <w:rsid w:val="000D01DB"/>
    <w:rsid w:val="000D1DA0"/>
    <w:rsid w:val="000D2DCC"/>
    <w:rsid w:val="000D3881"/>
    <w:rsid w:val="000D5967"/>
    <w:rsid w:val="000D66AF"/>
    <w:rsid w:val="000D6A96"/>
    <w:rsid w:val="000D73BF"/>
    <w:rsid w:val="000E0068"/>
    <w:rsid w:val="000E1E6E"/>
    <w:rsid w:val="000E2931"/>
    <w:rsid w:val="000E2E35"/>
    <w:rsid w:val="000E2F22"/>
    <w:rsid w:val="000E3622"/>
    <w:rsid w:val="000E3F49"/>
    <w:rsid w:val="000E5431"/>
    <w:rsid w:val="000E7057"/>
    <w:rsid w:val="000E70E9"/>
    <w:rsid w:val="000F1017"/>
    <w:rsid w:val="000F3362"/>
    <w:rsid w:val="000F47F5"/>
    <w:rsid w:val="000F4D26"/>
    <w:rsid w:val="000F59FB"/>
    <w:rsid w:val="000F5E55"/>
    <w:rsid w:val="000F669B"/>
    <w:rsid w:val="000F7466"/>
    <w:rsid w:val="000F7FBB"/>
    <w:rsid w:val="0010096F"/>
    <w:rsid w:val="00101C2D"/>
    <w:rsid w:val="0010297B"/>
    <w:rsid w:val="00103286"/>
    <w:rsid w:val="001042E1"/>
    <w:rsid w:val="0010618D"/>
    <w:rsid w:val="00107129"/>
    <w:rsid w:val="0011087C"/>
    <w:rsid w:val="00110DC1"/>
    <w:rsid w:val="0011109A"/>
    <w:rsid w:val="00111D0F"/>
    <w:rsid w:val="00112212"/>
    <w:rsid w:val="0011371C"/>
    <w:rsid w:val="00114377"/>
    <w:rsid w:val="001146CA"/>
    <w:rsid w:val="00116264"/>
    <w:rsid w:val="001172AE"/>
    <w:rsid w:val="00117584"/>
    <w:rsid w:val="001176AC"/>
    <w:rsid w:val="00120459"/>
    <w:rsid w:val="001214BA"/>
    <w:rsid w:val="001230A0"/>
    <w:rsid w:val="001260F6"/>
    <w:rsid w:val="00126984"/>
    <w:rsid w:val="00127071"/>
    <w:rsid w:val="00127C8A"/>
    <w:rsid w:val="00127D0A"/>
    <w:rsid w:val="0013044E"/>
    <w:rsid w:val="00131DDC"/>
    <w:rsid w:val="001320DB"/>
    <w:rsid w:val="00133CEB"/>
    <w:rsid w:val="00135FD4"/>
    <w:rsid w:val="00136233"/>
    <w:rsid w:val="001369AB"/>
    <w:rsid w:val="00136F1B"/>
    <w:rsid w:val="00137A24"/>
    <w:rsid w:val="0014019A"/>
    <w:rsid w:val="00140BB8"/>
    <w:rsid w:val="0014220A"/>
    <w:rsid w:val="00144DE1"/>
    <w:rsid w:val="00146947"/>
    <w:rsid w:val="0014722D"/>
    <w:rsid w:val="001503F4"/>
    <w:rsid w:val="00152AF0"/>
    <w:rsid w:val="001536B2"/>
    <w:rsid w:val="00155B41"/>
    <w:rsid w:val="001571C1"/>
    <w:rsid w:val="00157F04"/>
    <w:rsid w:val="00162508"/>
    <w:rsid w:val="0016271B"/>
    <w:rsid w:val="001646FC"/>
    <w:rsid w:val="00164716"/>
    <w:rsid w:val="0016560C"/>
    <w:rsid w:val="00166097"/>
    <w:rsid w:val="00166E6D"/>
    <w:rsid w:val="0016704C"/>
    <w:rsid w:val="00170B7E"/>
    <w:rsid w:val="00171E9C"/>
    <w:rsid w:val="001726D4"/>
    <w:rsid w:val="00173B86"/>
    <w:rsid w:val="00175051"/>
    <w:rsid w:val="001750A0"/>
    <w:rsid w:val="001752D2"/>
    <w:rsid w:val="001759D5"/>
    <w:rsid w:val="00176537"/>
    <w:rsid w:val="0017706B"/>
    <w:rsid w:val="00180E4A"/>
    <w:rsid w:val="001827CC"/>
    <w:rsid w:val="0018426D"/>
    <w:rsid w:val="00184490"/>
    <w:rsid w:val="001844C6"/>
    <w:rsid w:val="001845EF"/>
    <w:rsid w:val="00184F10"/>
    <w:rsid w:val="00184FAE"/>
    <w:rsid w:val="00185E3A"/>
    <w:rsid w:val="001874D7"/>
    <w:rsid w:val="00190F39"/>
    <w:rsid w:val="00191F78"/>
    <w:rsid w:val="00193CE4"/>
    <w:rsid w:val="001942E2"/>
    <w:rsid w:val="001948DE"/>
    <w:rsid w:val="00194B60"/>
    <w:rsid w:val="00195CFA"/>
    <w:rsid w:val="00195D19"/>
    <w:rsid w:val="001A093A"/>
    <w:rsid w:val="001A3352"/>
    <w:rsid w:val="001A3695"/>
    <w:rsid w:val="001A6CF4"/>
    <w:rsid w:val="001B0E58"/>
    <w:rsid w:val="001B1992"/>
    <w:rsid w:val="001B1B2B"/>
    <w:rsid w:val="001B1D98"/>
    <w:rsid w:val="001B3405"/>
    <w:rsid w:val="001B35AE"/>
    <w:rsid w:val="001B5EAD"/>
    <w:rsid w:val="001B667B"/>
    <w:rsid w:val="001B688C"/>
    <w:rsid w:val="001B6D41"/>
    <w:rsid w:val="001B7EE4"/>
    <w:rsid w:val="001C0BAE"/>
    <w:rsid w:val="001C145F"/>
    <w:rsid w:val="001C2358"/>
    <w:rsid w:val="001C2511"/>
    <w:rsid w:val="001C7446"/>
    <w:rsid w:val="001C7946"/>
    <w:rsid w:val="001C79A2"/>
    <w:rsid w:val="001D39F8"/>
    <w:rsid w:val="001D3B02"/>
    <w:rsid w:val="001D5045"/>
    <w:rsid w:val="001D5C3F"/>
    <w:rsid w:val="001D5EB4"/>
    <w:rsid w:val="001D63D0"/>
    <w:rsid w:val="001E04BC"/>
    <w:rsid w:val="001E2412"/>
    <w:rsid w:val="001E274C"/>
    <w:rsid w:val="001E3E6C"/>
    <w:rsid w:val="001E539A"/>
    <w:rsid w:val="001E56FB"/>
    <w:rsid w:val="001E6421"/>
    <w:rsid w:val="001E6674"/>
    <w:rsid w:val="001E7225"/>
    <w:rsid w:val="001E72FD"/>
    <w:rsid w:val="001F00A4"/>
    <w:rsid w:val="001F2D7D"/>
    <w:rsid w:val="001F3B73"/>
    <w:rsid w:val="001F44D3"/>
    <w:rsid w:val="001F5040"/>
    <w:rsid w:val="001F55A0"/>
    <w:rsid w:val="001F797E"/>
    <w:rsid w:val="00200A6F"/>
    <w:rsid w:val="00202628"/>
    <w:rsid w:val="00202D57"/>
    <w:rsid w:val="00206566"/>
    <w:rsid w:val="002068CE"/>
    <w:rsid w:val="002071C2"/>
    <w:rsid w:val="00207596"/>
    <w:rsid w:val="002076E7"/>
    <w:rsid w:val="0021105E"/>
    <w:rsid w:val="002114AD"/>
    <w:rsid w:val="00211B7F"/>
    <w:rsid w:val="0021200B"/>
    <w:rsid w:val="00212389"/>
    <w:rsid w:val="0021340C"/>
    <w:rsid w:val="002137D6"/>
    <w:rsid w:val="002146AD"/>
    <w:rsid w:val="00215847"/>
    <w:rsid w:val="0022074F"/>
    <w:rsid w:val="00222422"/>
    <w:rsid w:val="002257B4"/>
    <w:rsid w:val="00225FD7"/>
    <w:rsid w:val="00226225"/>
    <w:rsid w:val="002266B7"/>
    <w:rsid w:val="00230874"/>
    <w:rsid w:val="00232D3E"/>
    <w:rsid w:val="00234CDD"/>
    <w:rsid w:val="0023624D"/>
    <w:rsid w:val="00237EE0"/>
    <w:rsid w:val="002410D9"/>
    <w:rsid w:val="0024289B"/>
    <w:rsid w:val="00242B92"/>
    <w:rsid w:val="00243399"/>
    <w:rsid w:val="00243751"/>
    <w:rsid w:val="002448CB"/>
    <w:rsid w:val="0024629C"/>
    <w:rsid w:val="00246892"/>
    <w:rsid w:val="00247DAF"/>
    <w:rsid w:val="002515DA"/>
    <w:rsid w:val="0025626D"/>
    <w:rsid w:val="00256560"/>
    <w:rsid w:val="00256624"/>
    <w:rsid w:val="002574B6"/>
    <w:rsid w:val="00257F30"/>
    <w:rsid w:val="002606CC"/>
    <w:rsid w:val="00260CB3"/>
    <w:rsid w:val="00261D30"/>
    <w:rsid w:val="002620F9"/>
    <w:rsid w:val="00262ACE"/>
    <w:rsid w:val="00263A5F"/>
    <w:rsid w:val="00265C0D"/>
    <w:rsid w:val="00265D70"/>
    <w:rsid w:val="00266435"/>
    <w:rsid w:val="0026655E"/>
    <w:rsid w:val="00266DC2"/>
    <w:rsid w:val="00270A61"/>
    <w:rsid w:val="002722EC"/>
    <w:rsid w:val="0027240B"/>
    <w:rsid w:val="002726B6"/>
    <w:rsid w:val="00274D13"/>
    <w:rsid w:val="00274DED"/>
    <w:rsid w:val="0027759D"/>
    <w:rsid w:val="00280075"/>
    <w:rsid w:val="0028219A"/>
    <w:rsid w:val="00282A97"/>
    <w:rsid w:val="002834E2"/>
    <w:rsid w:val="00283EA9"/>
    <w:rsid w:val="00284193"/>
    <w:rsid w:val="00284AA5"/>
    <w:rsid w:val="002857D1"/>
    <w:rsid w:val="002859D1"/>
    <w:rsid w:val="00287FD0"/>
    <w:rsid w:val="00290C42"/>
    <w:rsid w:val="002953E2"/>
    <w:rsid w:val="00296514"/>
    <w:rsid w:val="00297640"/>
    <w:rsid w:val="00297C2D"/>
    <w:rsid w:val="002A04E1"/>
    <w:rsid w:val="002A0A44"/>
    <w:rsid w:val="002A11B8"/>
    <w:rsid w:val="002A175E"/>
    <w:rsid w:val="002A4F8D"/>
    <w:rsid w:val="002A53F9"/>
    <w:rsid w:val="002A5761"/>
    <w:rsid w:val="002A68DC"/>
    <w:rsid w:val="002A68E6"/>
    <w:rsid w:val="002A7D81"/>
    <w:rsid w:val="002B118F"/>
    <w:rsid w:val="002B23AD"/>
    <w:rsid w:val="002B23F8"/>
    <w:rsid w:val="002B349C"/>
    <w:rsid w:val="002B4A7C"/>
    <w:rsid w:val="002B4A82"/>
    <w:rsid w:val="002B5A41"/>
    <w:rsid w:val="002B6B22"/>
    <w:rsid w:val="002B7038"/>
    <w:rsid w:val="002B742D"/>
    <w:rsid w:val="002B7B5A"/>
    <w:rsid w:val="002B7F31"/>
    <w:rsid w:val="002C017A"/>
    <w:rsid w:val="002C02B3"/>
    <w:rsid w:val="002C0A65"/>
    <w:rsid w:val="002C37A5"/>
    <w:rsid w:val="002C3B94"/>
    <w:rsid w:val="002C5D6F"/>
    <w:rsid w:val="002D21C9"/>
    <w:rsid w:val="002D2577"/>
    <w:rsid w:val="002D277A"/>
    <w:rsid w:val="002D2A80"/>
    <w:rsid w:val="002D2D1D"/>
    <w:rsid w:val="002D31B5"/>
    <w:rsid w:val="002D36E7"/>
    <w:rsid w:val="002D44EE"/>
    <w:rsid w:val="002D4C04"/>
    <w:rsid w:val="002D525E"/>
    <w:rsid w:val="002D7740"/>
    <w:rsid w:val="002D7AA5"/>
    <w:rsid w:val="002D7B07"/>
    <w:rsid w:val="002E0ED2"/>
    <w:rsid w:val="002E1030"/>
    <w:rsid w:val="002E3000"/>
    <w:rsid w:val="002E3155"/>
    <w:rsid w:val="002E34C5"/>
    <w:rsid w:val="002E3829"/>
    <w:rsid w:val="002E4582"/>
    <w:rsid w:val="002E4E4D"/>
    <w:rsid w:val="002E5E0C"/>
    <w:rsid w:val="002E6528"/>
    <w:rsid w:val="002E674E"/>
    <w:rsid w:val="002F00B2"/>
    <w:rsid w:val="002F0D9F"/>
    <w:rsid w:val="002F28CE"/>
    <w:rsid w:val="002F3731"/>
    <w:rsid w:val="002F3ED9"/>
    <w:rsid w:val="002F47C0"/>
    <w:rsid w:val="002F6BDF"/>
    <w:rsid w:val="00301647"/>
    <w:rsid w:val="0030259D"/>
    <w:rsid w:val="0030427C"/>
    <w:rsid w:val="00306C20"/>
    <w:rsid w:val="00307D94"/>
    <w:rsid w:val="0031211F"/>
    <w:rsid w:val="003135D8"/>
    <w:rsid w:val="00314734"/>
    <w:rsid w:val="00315198"/>
    <w:rsid w:val="00315D95"/>
    <w:rsid w:val="00316518"/>
    <w:rsid w:val="003172A7"/>
    <w:rsid w:val="00317786"/>
    <w:rsid w:val="00317D2D"/>
    <w:rsid w:val="0032074B"/>
    <w:rsid w:val="0032084F"/>
    <w:rsid w:val="00321CCC"/>
    <w:rsid w:val="00325018"/>
    <w:rsid w:val="00325069"/>
    <w:rsid w:val="003253FC"/>
    <w:rsid w:val="00325E0A"/>
    <w:rsid w:val="0032602F"/>
    <w:rsid w:val="00326E64"/>
    <w:rsid w:val="003270E8"/>
    <w:rsid w:val="003307F2"/>
    <w:rsid w:val="00331625"/>
    <w:rsid w:val="00331931"/>
    <w:rsid w:val="00332CF5"/>
    <w:rsid w:val="0033340E"/>
    <w:rsid w:val="003337C6"/>
    <w:rsid w:val="0033380E"/>
    <w:rsid w:val="00334447"/>
    <w:rsid w:val="003347F7"/>
    <w:rsid w:val="00334EDC"/>
    <w:rsid w:val="00335083"/>
    <w:rsid w:val="003372F0"/>
    <w:rsid w:val="00337759"/>
    <w:rsid w:val="003379B1"/>
    <w:rsid w:val="00340873"/>
    <w:rsid w:val="00340F88"/>
    <w:rsid w:val="00341858"/>
    <w:rsid w:val="00341D4C"/>
    <w:rsid w:val="003425C3"/>
    <w:rsid w:val="00343100"/>
    <w:rsid w:val="00343F93"/>
    <w:rsid w:val="0034413F"/>
    <w:rsid w:val="00344FFE"/>
    <w:rsid w:val="0034506E"/>
    <w:rsid w:val="003459BB"/>
    <w:rsid w:val="00345F29"/>
    <w:rsid w:val="00346ADF"/>
    <w:rsid w:val="00347812"/>
    <w:rsid w:val="003516D3"/>
    <w:rsid w:val="0035206E"/>
    <w:rsid w:val="003536B2"/>
    <w:rsid w:val="00361ECA"/>
    <w:rsid w:val="0036258B"/>
    <w:rsid w:val="003626FB"/>
    <w:rsid w:val="00362FDC"/>
    <w:rsid w:val="00363EE8"/>
    <w:rsid w:val="003647D0"/>
    <w:rsid w:val="00366113"/>
    <w:rsid w:val="003667EB"/>
    <w:rsid w:val="00366E1B"/>
    <w:rsid w:val="003670C0"/>
    <w:rsid w:val="003674EB"/>
    <w:rsid w:val="00370000"/>
    <w:rsid w:val="00370140"/>
    <w:rsid w:val="003712DE"/>
    <w:rsid w:val="003720BE"/>
    <w:rsid w:val="003725D5"/>
    <w:rsid w:val="00372CFD"/>
    <w:rsid w:val="00373E26"/>
    <w:rsid w:val="003756A1"/>
    <w:rsid w:val="003763C4"/>
    <w:rsid w:val="00377C96"/>
    <w:rsid w:val="003803CA"/>
    <w:rsid w:val="00380571"/>
    <w:rsid w:val="00381B72"/>
    <w:rsid w:val="00382081"/>
    <w:rsid w:val="003824AA"/>
    <w:rsid w:val="00382C4B"/>
    <w:rsid w:val="0038455A"/>
    <w:rsid w:val="00387731"/>
    <w:rsid w:val="00387772"/>
    <w:rsid w:val="003915C3"/>
    <w:rsid w:val="003930BB"/>
    <w:rsid w:val="0039477E"/>
    <w:rsid w:val="0039701A"/>
    <w:rsid w:val="003972DF"/>
    <w:rsid w:val="00397F7A"/>
    <w:rsid w:val="003A02AE"/>
    <w:rsid w:val="003A0965"/>
    <w:rsid w:val="003A0F33"/>
    <w:rsid w:val="003A205E"/>
    <w:rsid w:val="003A362B"/>
    <w:rsid w:val="003A3FB4"/>
    <w:rsid w:val="003A4666"/>
    <w:rsid w:val="003A6115"/>
    <w:rsid w:val="003A76AB"/>
    <w:rsid w:val="003A7E6D"/>
    <w:rsid w:val="003B198A"/>
    <w:rsid w:val="003B1D62"/>
    <w:rsid w:val="003B2299"/>
    <w:rsid w:val="003B2E0D"/>
    <w:rsid w:val="003B3578"/>
    <w:rsid w:val="003B53BD"/>
    <w:rsid w:val="003B5A62"/>
    <w:rsid w:val="003B600B"/>
    <w:rsid w:val="003B74BE"/>
    <w:rsid w:val="003C000E"/>
    <w:rsid w:val="003C09A0"/>
    <w:rsid w:val="003C18F9"/>
    <w:rsid w:val="003C1E76"/>
    <w:rsid w:val="003C25F9"/>
    <w:rsid w:val="003C2C0D"/>
    <w:rsid w:val="003C2C66"/>
    <w:rsid w:val="003C300B"/>
    <w:rsid w:val="003C3B57"/>
    <w:rsid w:val="003C3B67"/>
    <w:rsid w:val="003C3E74"/>
    <w:rsid w:val="003C4C72"/>
    <w:rsid w:val="003C5282"/>
    <w:rsid w:val="003C79B3"/>
    <w:rsid w:val="003D1B95"/>
    <w:rsid w:val="003D3211"/>
    <w:rsid w:val="003D61DD"/>
    <w:rsid w:val="003D70B4"/>
    <w:rsid w:val="003D70C8"/>
    <w:rsid w:val="003D7E3D"/>
    <w:rsid w:val="003E1BAD"/>
    <w:rsid w:val="003E2D32"/>
    <w:rsid w:val="003E31A8"/>
    <w:rsid w:val="003E329B"/>
    <w:rsid w:val="003E4269"/>
    <w:rsid w:val="003E4809"/>
    <w:rsid w:val="003E5011"/>
    <w:rsid w:val="003E55A4"/>
    <w:rsid w:val="003E563C"/>
    <w:rsid w:val="003E5979"/>
    <w:rsid w:val="003E6391"/>
    <w:rsid w:val="003E63FD"/>
    <w:rsid w:val="003F0B33"/>
    <w:rsid w:val="003F0C6C"/>
    <w:rsid w:val="003F1A32"/>
    <w:rsid w:val="003F1A4D"/>
    <w:rsid w:val="003F38A2"/>
    <w:rsid w:val="003F5238"/>
    <w:rsid w:val="003F5645"/>
    <w:rsid w:val="003F591F"/>
    <w:rsid w:val="003F71C4"/>
    <w:rsid w:val="003F782D"/>
    <w:rsid w:val="003F78FC"/>
    <w:rsid w:val="004019F9"/>
    <w:rsid w:val="0040292D"/>
    <w:rsid w:val="00403283"/>
    <w:rsid w:val="004038A4"/>
    <w:rsid w:val="00403E4C"/>
    <w:rsid w:val="00404CC3"/>
    <w:rsid w:val="00406CE3"/>
    <w:rsid w:val="004070BE"/>
    <w:rsid w:val="00407245"/>
    <w:rsid w:val="0040743E"/>
    <w:rsid w:val="00407885"/>
    <w:rsid w:val="004100F3"/>
    <w:rsid w:val="00411865"/>
    <w:rsid w:val="00411C72"/>
    <w:rsid w:val="00412ABA"/>
    <w:rsid w:val="0041376D"/>
    <w:rsid w:val="00414C7D"/>
    <w:rsid w:val="004153C7"/>
    <w:rsid w:val="004164F2"/>
    <w:rsid w:val="00417192"/>
    <w:rsid w:val="00417333"/>
    <w:rsid w:val="004178B0"/>
    <w:rsid w:val="00417B51"/>
    <w:rsid w:val="00417EBE"/>
    <w:rsid w:val="0042169D"/>
    <w:rsid w:val="00421E19"/>
    <w:rsid w:val="00422D7F"/>
    <w:rsid w:val="00423068"/>
    <w:rsid w:val="0042336A"/>
    <w:rsid w:val="004243DC"/>
    <w:rsid w:val="00425417"/>
    <w:rsid w:val="0042583F"/>
    <w:rsid w:val="00426F5A"/>
    <w:rsid w:val="00430175"/>
    <w:rsid w:val="00430A40"/>
    <w:rsid w:val="00431AB2"/>
    <w:rsid w:val="004325A7"/>
    <w:rsid w:val="004335DB"/>
    <w:rsid w:val="004335F0"/>
    <w:rsid w:val="00433F43"/>
    <w:rsid w:val="00434060"/>
    <w:rsid w:val="004352F7"/>
    <w:rsid w:val="00436175"/>
    <w:rsid w:val="00436F59"/>
    <w:rsid w:val="00437842"/>
    <w:rsid w:val="0043786F"/>
    <w:rsid w:val="00440496"/>
    <w:rsid w:val="0044145F"/>
    <w:rsid w:val="004418A6"/>
    <w:rsid w:val="00441A99"/>
    <w:rsid w:val="00441C6D"/>
    <w:rsid w:val="00442606"/>
    <w:rsid w:val="004435BE"/>
    <w:rsid w:val="00443C1F"/>
    <w:rsid w:val="00444688"/>
    <w:rsid w:val="00444899"/>
    <w:rsid w:val="00446A79"/>
    <w:rsid w:val="0045080F"/>
    <w:rsid w:val="00450F63"/>
    <w:rsid w:val="00452294"/>
    <w:rsid w:val="00452568"/>
    <w:rsid w:val="00452E74"/>
    <w:rsid w:val="00454250"/>
    <w:rsid w:val="004547DD"/>
    <w:rsid w:val="00455994"/>
    <w:rsid w:val="00456BDA"/>
    <w:rsid w:val="0045796F"/>
    <w:rsid w:val="00460741"/>
    <w:rsid w:val="00460A48"/>
    <w:rsid w:val="00460B70"/>
    <w:rsid w:val="00461467"/>
    <w:rsid w:val="0046149F"/>
    <w:rsid w:val="0046152D"/>
    <w:rsid w:val="00461991"/>
    <w:rsid w:val="004620C7"/>
    <w:rsid w:val="00463966"/>
    <w:rsid w:val="00463E1E"/>
    <w:rsid w:val="00466199"/>
    <w:rsid w:val="004664F8"/>
    <w:rsid w:val="0046707D"/>
    <w:rsid w:val="00467742"/>
    <w:rsid w:val="00471615"/>
    <w:rsid w:val="004732F9"/>
    <w:rsid w:val="00473606"/>
    <w:rsid w:val="004744DC"/>
    <w:rsid w:val="00475145"/>
    <w:rsid w:val="00475624"/>
    <w:rsid w:val="00475798"/>
    <w:rsid w:val="00476F4D"/>
    <w:rsid w:val="00477C86"/>
    <w:rsid w:val="004801AC"/>
    <w:rsid w:val="00481250"/>
    <w:rsid w:val="00481819"/>
    <w:rsid w:val="00481A08"/>
    <w:rsid w:val="0048263F"/>
    <w:rsid w:val="0048370C"/>
    <w:rsid w:val="00483A93"/>
    <w:rsid w:val="00484F7A"/>
    <w:rsid w:val="00485859"/>
    <w:rsid w:val="00486331"/>
    <w:rsid w:val="0048667B"/>
    <w:rsid w:val="004867EE"/>
    <w:rsid w:val="00487320"/>
    <w:rsid w:val="00487817"/>
    <w:rsid w:val="00490510"/>
    <w:rsid w:val="00490DFD"/>
    <w:rsid w:val="00492527"/>
    <w:rsid w:val="00494D37"/>
    <w:rsid w:val="004A3769"/>
    <w:rsid w:val="004A4225"/>
    <w:rsid w:val="004A42E3"/>
    <w:rsid w:val="004A4B42"/>
    <w:rsid w:val="004A4EB1"/>
    <w:rsid w:val="004A60F5"/>
    <w:rsid w:val="004A7E84"/>
    <w:rsid w:val="004B0CEE"/>
    <w:rsid w:val="004B2721"/>
    <w:rsid w:val="004B35FF"/>
    <w:rsid w:val="004B40AB"/>
    <w:rsid w:val="004B49B3"/>
    <w:rsid w:val="004B5875"/>
    <w:rsid w:val="004B5E17"/>
    <w:rsid w:val="004B61BF"/>
    <w:rsid w:val="004B7293"/>
    <w:rsid w:val="004C0249"/>
    <w:rsid w:val="004C1248"/>
    <w:rsid w:val="004C2263"/>
    <w:rsid w:val="004C4381"/>
    <w:rsid w:val="004C4521"/>
    <w:rsid w:val="004C5440"/>
    <w:rsid w:val="004C6E0D"/>
    <w:rsid w:val="004C7B70"/>
    <w:rsid w:val="004D085E"/>
    <w:rsid w:val="004D457F"/>
    <w:rsid w:val="004D5271"/>
    <w:rsid w:val="004D5882"/>
    <w:rsid w:val="004D59A9"/>
    <w:rsid w:val="004D5E29"/>
    <w:rsid w:val="004D777B"/>
    <w:rsid w:val="004D7A9B"/>
    <w:rsid w:val="004D7D1F"/>
    <w:rsid w:val="004E0015"/>
    <w:rsid w:val="004E0C0A"/>
    <w:rsid w:val="004E10D0"/>
    <w:rsid w:val="004E23A6"/>
    <w:rsid w:val="004E2759"/>
    <w:rsid w:val="004E2B69"/>
    <w:rsid w:val="004E4150"/>
    <w:rsid w:val="004E4F34"/>
    <w:rsid w:val="004E60F4"/>
    <w:rsid w:val="004E78B5"/>
    <w:rsid w:val="004F02A8"/>
    <w:rsid w:val="004F03F3"/>
    <w:rsid w:val="004F06E6"/>
    <w:rsid w:val="004F093B"/>
    <w:rsid w:val="004F14BF"/>
    <w:rsid w:val="004F18E8"/>
    <w:rsid w:val="004F2932"/>
    <w:rsid w:val="004F659E"/>
    <w:rsid w:val="004F6971"/>
    <w:rsid w:val="004F6D5C"/>
    <w:rsid w:val="00500C6B"/>
    <w:rsid w:val="005021BD"/>
    <w:rsid w:val="00504037"/>
    <w:rsid w:val="005040D3"/>
    <w:rsid w:val="005042E2"/>
    <w:rsid w:val="005047D7"/>
    <w:rsid w:val="00506106"/>
    <w:rsid w:val="0050628A"/>
    <w:rsid w:val="00506C1C"/>
    <w:rsid w:val="0050791B"/>
    <w:rsid w:val="00507966"/>
    <w:rsid w:val="005134D4"/>
    <w:rsid w:val="00513D22"/>
    <w:rsid w:val="00513E47"/>
    <w:rsid w:val="005153DC"/>
    <w:rsid w:val="00516A35"/>
    <w:rsid w:val="00517E9C"/>
    <w:rsid w:val="005202C1"/>
    <w:rsid w:val="00522412"/>
    <w:rsid w:val="00526728"/>
    <w:rsid w:val="00526E88"/>
    <w:rsid w:val="0052700E"/>
    <w:rsid w:val="005272DD"/>
    <w:rsid w:val="00527BD6"/>
    <w:rsid w:val="00531BE4"/>
    <w:rsid w:val="005327B9"/>
    <w:rsid w:val="00533304"/>
    <w:rsid w:val="00534C52"/>
    <w:rsid w:val="00535041"/>
    <w:rsid w:val="005367BF"/>
    <w:rsid w:val="0053703D"/>
    <w:rsid w:val="00537683"/>
    <w:rsid w:val="0053776D"/>
    <w:rsid w:val="00541545"/>
    <w:rsid w:val="00542301"/>
    <w:rsid w:val="005423F5"/>
    <w:rsid w:val="00544D97"/>
    <w:rsid w:val="00545192"/>
    <w:rsid w:val="00550CF5"/>
    <w:rsid w:val="005516A4"/>
    <w:rsid w:val="0055198C"/>
    <w:rsid w:val="00551F42"/>
    <w:rsid w:val="00551FB6"/>
    <w:rsid w:val="0055254F"/>
    <w:rsid w:val="005542F9"/>
    <w:rsid w:val="00554A12"/>
    <w:rsid w:val="00557481"/>
    <w:rsid w:val="00560B95"/>
    <w:rsid w:val="00561458"/>
    <w:rsid w:val="00561DAB"/>
    <w:rsid w:val="00561FA0"/>
    <w:rsid w:val="00565168"/>
    <w:rsid w:val="005664B7"/>
    <w:rsid w:val="00566786"/>
    <w:rsid w:val="00566E04"/>
    <w:rsid w:val="00570F6F"/>
    <w:rsid w:val="00573A99"/>
    <w:rsid w:val="00573E5B"/>
    <w:rsid w:val="00573E71"/>
    <w:rsid w:val="00574171"/>
    <w:rsid w:val="00574C7C"/>
    <w:rsid w:val="00575582"/>
    <w:rsid w:val="005760E9"/>
    <w:rsid w:val="00576543"/>
    <w:rsid w:val="00576894"/>
    <w:rsid w:val="005808C1"/>
    <w:rsid w:val="00580B53"/>
    <w:rsid w:val="00580E6D"/>
    <w:rsid w:val="005820A8"/>
    <w:rsid w:val="00582406"/>
    <w:rsid w:val="00582B69"/>
    <w:rsid w:val="00582D43"/>
    <w:rsid w:val="0058314C"/>
    <w:rsid w:val="00585CE7"/>
    <w:rsid w:val="0058601A"/>
    <w:rsid w:val="005864D6"/>
    <w:rsid w:val="00586B37"/>
    <w:rsid w:val="00587502"/>
    <w:rsid w:val="00591BE2"/>
    <w:rsid w:val="00593334"/>
    <w:rsid w:val="0059378B"/>
    <w:rsid w:val="00593EF8"/>
    <w:rsid w:val="005947B6"/>
    <w:rsid w:val="00597C8E"/>
    <w:rsid w:val="00597F38"/>
    <w:rsid w:val="005A09FD"/>
    <w:rsid w:val="005A46E2"/>
    <w:rsid w:val="005A56E5"/>
    <w:rsid w:val="005A5F39"/>
    <w:rsid w:val="005B0D99"/>
    <w:rsid w:val="005B3343"/>
    <w:rsid w:val="005B6B22"/>
    <w:rsid w:val="005B772F"/>
    <w:rsid w:val="005B774B"/>
    <w:rsid w:val="005C0D0C"/>
    <w:rsid w:val="005C0DAF"/>
    <w:rsid w:val="005C1D4E"/>
    <w:rsid w:val="005C1E38"/>
    <w:rsid w:val="005C274A"/>
    <w:rsid w:val="005C2FBC"/>
    <w:rsid w:val="005C309A"/>
    <w:rsid w:val="005C33AB"/>
    <w:rsid w:val="005C3EF5"/>
    <w:rsid w:val="005C4E07"/>
    <w:rsid w:val="005C4F14"/>
    <w:rsid w:val="005C4FD0"/>
    <w:rsid w:val="005C788F"/>
    <w:rsid w:val="005D0829"/>
    <w:rsid w:val="005D21B8"/>
    <w:rsid w:val="005D3BC3"/>
    <w:rsid w:val="005D4613"/>
    <w:rsid w:val="005D63E9"/>
    <w:rsid w:val="005D693D"/>
    <w:rsid w:val="005D6B09"/>
    <w:rsid w:val="005D72E7"/>
    <w:rsid w:val="005E0979"/>
    <w:rsid w:val="005E1111"/>
    <w:rsid w:val="005E215D"/>
    <w:rsid w:val="005E2331"/>
    <w:rsid w:val="005E562C"/>
    <w:rsid w:val="005E569F"/>
    <w:rsid w:val="005E69D4"/>
    <w:rsid w:val="005F034B"/>
    <w:rsid w:val="005F0A6A"/>
    <w:rsid w:val="005F253E"/>
    <w:rsid w:val="005F2AD6"/>
    <w:rsid w:val="005F2FD2"/>
    <w:rsid w:val="005F374F"/>
    <w:rsid w:val="005F3BFD"/>
    <w:rsid w:val="005F3DBC"/>
    <w:rsid w:val="005F4D7E"/>
    <w:rsid w:val="005F4F76"/>
    <w:rsid w:val="005F7638"/>
    <w:rsid w:val="006008FF"/>
    <w:rsid w:val="0060174F"/>
    <w:rsid w:val="00601B57"/>
    <w:rsid w:val="006023D2"/>
    <w:rsid w:val="006039DD"/>
    <w:rsid w:val="00603CE8"/>
    <w:rsid w:val="00603F2E"/>
    <w:rsid w:val="0060492D"/>
    <w:rsid w:val="00604B4C"/>
    <w:rsid w:val="00605ECF"/>
    <w:rsid w:val="0060715B"/>
    <w:rsid w:val="00607178"/>
    <w:rsid w:val="00607E04"/>
    <w:rsid w:val="00610636"/>
    <w:rsid w:val="00611BC7"/>
    <w:rsid w:val="00611FB3"/>
    <w:rsid w:val="00612169"/>
    <w:rsid w:val="0061394B"/>
    <w:rsid w:val="00613FE0"/>
    <w:rsid w:val="00616561"/>
    <w:rsid w:val="00616D97"/>
    <w:rsid w:val="00616FE2"/>
    <w:rsid w:val="00617C92"/>
    <w:rsid w:val="00617CBC"/>
    <w:rsid w:val="00621F59"/>
    <w:rsid w:val="00622027"/>
    <w:rsid w:val="00622CE8"/>
    <w:rsid w:val="00623492"/>
    <w:rsid w:val="00624CED"/>
    <w:rsid w:val="006254C4"/>
    <w:rsid w:val="00627FD3"/>
    <w:rsid w:val="00630EAB"/>
    <w:rsid w:val="00631BA5"/>
    <w:rsid w:val="00632211"/>
    <w:rsid w:val="00632F36"/>
    <w:rsid w:val="00635921"/>
    <w:rsid w:val="006364F7"/>
    <w:rsid w:val="00637E37"/>
    <w:rsid w:val="00637E93"/>
    <w:rsid w:val="006405B7"/>
    <w:rsid w:val="00641ED0"/>
    <w:rsid w:val="00642199"/>
    <w:rsid w:val="00642B11"/>
    <w:rsid w:val="00644445"/>
    <w:rsid w:val="006451D0"/>
    <w:rsid w:val="00645363"/>
    <w:rsid w:val="00646218"/>
    <w:rsid w:val="00650F8A"/>
    <w:rsid w:val="00652BB6"/>
    <w:rsid w:val="00653587"/>
    <w:rsid w:val="00653849"/>
    <w:rsid w:val="00653EAD"/>
    <w:rsid w:val="00656D5B"/>
    <w:rsid w:val="0065786B"/>
    <w:rsid w:val="00657F2D"/>
    <w:rsid w:val="0066034F"/>
    <w:rsid w:val="0066072A"/>
    <w:rsid w:val="00662E98"/>
    <w:rsid w:val="00664075"/>
    <w:rsid w:val="006642E5"/>
    <w:rsid w:val="0066591C"/>
    <w:rsid w:val="00665B44"/>
    <w:rsid w:val="00665E29"/>
    <w:rsid w:val="0066625B"/>
    <w:rsid w:val="00666960"/>
    <w:rsid w:val="00667539"/>
    <w:rsid w:val="00672F1B"/>
    <w:rsid w:val="006730D3"/>
    <w:rsid w:val="00673146"/>
    <w:rsid w:val="0067478C"/>
    <w:rsid w:val="00674DD9"/>
    <w:rsid w:val="006757AD"/>
    <w:rsid w:val="00677476"/>
    <w:rsid w:val="00677CF9"/>
    <w:rsid w:val="00682117"/>
    <w:rsid w:val="006838F2"/>
    <w:rsid w:val="00684D60"/>
    <w:rsid w:val="006850B6"/>
    <w:rsid w:val="00685CEE"/>
    <w:rsid w:val="00687A04"/>
    <w:rsid w:val="00687D5A"/>
    <w:rsid w:val="00690DB1"/>
    <w:rsid w:val="00691348"/>
    <w:rsid w:val="00691ED4"/>
    <w:rsid w:val="00691F19"/>
    <w:rsid w:val="00694A03"/>
    <w:rsid w:val="006956B4"/>
    <w:rsid w:val="00695CB5"/>
    <w:rsid w:val="00697182"/>
    <w:rsid w:val="006A0EE1"/>
    <w:rsid w:val="006A1F33"/>
    <w:rsid w:val="006A384C"/>
    <w:rsid w:val="006A5494"/>
    <w:rsid w:val="006A5EE8"/>
    <w:rsid w:val="006B0408"/>
    <w:rsid w:val="006B0A47"/>
    <w:rsid w:val="006B1957"/>
    <w:rsid w:val="006B286A"/>
    <w:rsid w:val="006B30A8"/>
    <w:rsid w:val="006B36BE"/>
    <w:rsid w:val="006B45FE"/>
    <w:rsid w:val="006B4CED"/>
    <w:rsid w:val="006B511E"/>
    <w:rsid w:val="006B5312"/>
    <w:rsid w:val="006B61EE"/>
    <w:rsid w:val="006B69E4"/>
    <w:rsid w:val="006B6A6F"/>
    <w:rsid w:val="006B772C"/>
    <w:rsid w:val="006C0B97"/>
    <w:rsid w:val="006C287F"/>
    <w:rsid w:val="006C2899"/>
    <w:rsid w:val="006C3E94"/>
    <w:rsid w:val="006C5505"/>
    <w:rsid w:val="006C5FC0"/>
    <w:rsid w:val="006C6F24"/>
    <w:rsid w:val="006C7521"/>
    <w:rsid w:val="006C7E85"/>
    <w:rsid w:val="006D1319"/>
    <w:rsid w:val="006D147C"/>
    <w:rsid w:val="006D1FA1"/>
    <w:rsid w:val="006D2896"/>
    <w:rsid w:val="006D35DB"/>
    <w:rsid w:val="006D3DFC"/>
    <w:rsid w:val="006D3E98"/>
    <w:rsid w:val="006D4DC7"/>
    <w:rsid w:val="006D51BE"/>
    <w:rsid w:val="006E0FAB"/>
    <w:rsid w:val="006E2B12"/>
    <w:rsid w:val="006E40EA"/>
    <w:rsid w:val="006E6D63"/>
    <w:rsid w:val="006E6DDD"/>
    <w:rsid w:val="006E7E29"/>
    <w:rsid w:val="006F04BD"/>
    <w:rsid w:val="006F1DED"/>
    <w:rsid w:val="006F213C"/>
    <w:rsid w:val="006F2700"/>
    <w:rsid w:val="006F2C7E"/>
    <w:rsid w:val="006F3A6D"/>
    <w:rsid w:val="006F4220"/>
    <w:rsid w:val="006F4310"/>
    <w:rsid w:val="006F5723"/>
    <w:rsid w:val="006F7104"/>
    <w:rsid w:val="0070077A"/>
    <w:rsid w:val="00701020"/>
    <w:rsid w:val="007011CA"/>
    <w:rsid w:val="0070375B"/>
    <w:rsid w:val="00703CB5"/>
    <w:rsid w:val="00704C1B"/>
    <w:rsid w:val="0070524C"/>
    <w:rsid w:val="007052EF"/>
    <w:rsid w:val="00705590"/>
    <w:rsid w:val="00707057"/>
    <w:rsid w:val="0070748E"/>
    <w:rsid w:val="00710269"/>
    <w:rsid w:val="007113ED"/>
    <w:rsid w:val="00712433"/>
    <w:rsid w:val="00712B8A"/>
    <w:rsid w:val="00712F84"/>
    <w:rsid w:val="0071366C"/>
    <w:rsid w:val="00715422"/>
    <w:rsid w:val="00715639"/>
    <w:rsid w:val="007164CC"/>
    <w:rsid w:val="00717478"/>
    <w:rsid w:val="0071771A"/>
    <w:rsid w:val="00720389"/>
    <w:rsid w:val="007217F6"/>
    <w:rsid w:val="00722328"/>
    <w:rsid w:val="007223EA"/>
    <w:rsid w:val="00722C6D"/>
    <w:rsid w:val="0072483E"/>
    <w:rsid w:val="00724A3D"/>
    <w:rsid w:val="00724E16"/>
    <w:rsid w:val="007257E3"/>
    <w:rsid w:val="00726C14"/>
    <w:rsid w:val="007272A5"/>
    <w:rsid w:val="00727F09"/>
    <w:rsid w:val="00731EAE"/>
    <w:rsid w:val="00732488"/>
    <w:rsid w:val="00733ED8"/>
    <w:rsid w:val="00735635"/>
    <w:rsid w:val="00735809"/>
    <w:rsid w:val="00735CBA"/>
    <w:rsid w:val="00735F27"/>
    <w:rsid w:val="0073663C"/>
    <w:rsid w:val="00737F14"/>
    <w:rsid w:val="00740F5A"/>
    <w:rsid w:val="00743D78"/>
    <w:rsid w:val="00743EEF"/>
    <w:rsid w:val="00744138"/>
    <w:rsid w:val="00744949"/>
    <w:rsid w:val="00745894"/>
    <w:rsid w:val="007459EF"/>
    <w:rsid w:val="0074723B"/>
    <w:rsid w:val="007475B7"/>
    <w:rsid w:val="00747643"/>
    <w:rsid w:val="00747EE1"/>
    <w:rsid w:val="0075050E"/>
    <w:rsid w:val="0075052F"/>
    <w:rsid w:val="007513F1"/>
    <w:rsid w:val="00751956"/>
    <w:rsid w:val="007522B6"/>
    <w:rsid w:val="0075306A"/>
    <w:rsid w:val="007533AB"/>
    <w:rsid w:val="00753CBF"/>
    <w:rsid w:val="0075510F"/>
    <w:rsid w:val="0075649A"/>
    <w:rsid w:val="00756864"/>
    <w:rsid w:val="0075746F"/>
    <w:rsid w:val="00760D0A"/>
    <w:rsid w:val="00761B6C"/>
    <w:rsid w:val="0076217B"/>
    <w:rsid w:val="00762184"/>
    <w:rsid w:val="00762550"/>
    <w:rsid w:val="007637DA"/>
    <w:rsid w:val="00764D97"/>
    <w:rsid w:val="00765B60"/>
    <w:rsid w:val="007661B9"/>
    <w:rsid w:val="007663EC"/>
    <w:rsid w:val="00766D74"/>
    <w:rsid w:val="007706BC"/>
    <w:rsid w:val="007709EE"/>
    <w:rsid w:val="007715C5"/>
    <w:rsid w:val="007721CE"/>
    <w:rsid w:val="007725BD"/>
    <w:rsid w:val="00772BD7"/>
    <w:rsid w:val="007762BD"/>
    <w:rsid w:val="00777C7B"/>
    <w:rsid w:val="00780A66"/>
    <w:rsid w:val="00781783"/>
    <w:rsid w:val="00781974"/>
    <w:rsid w:val="00782A2E"/>
    <w:rsid w:val="007837DE"/>
    <w:rsid w:val="007844D4"/>
    <w:rsid w:val="00784B75"/>
    <w:rsid w:val="007866A6"/>
    <w:rsid w:val="00786AF1"/>
    <w:rsid w:val="00786E3C"/>
    <w:rsid w:val="00787001"/>
    <w:rsid w:val="007870CB"/>
    <w:rsid w:val="00787561"/>
    <w:rsid w:val="007878E7"/>
    <w:rsid w:val="00787BEB"/>
    <w:rsid w:val="00790701"/>
    <w:rsid w:val="007909A5"/>
    <w:rsid w:val="0079109C"/>
    <w:rsid w:val="00792D28"/>
    <w:rsid w:val="0079383D"/>
    <w:rsid w:val="00795D98"/>
    <w:rsid w:val="007961DB"/>
    <w:rsid w:val="00796548"/>
    <w:rsid w:val="00796BD1"/>
    <w:rsid w:val="00797ACC"/>
    <w:rsid w:val="007A0CFA"/>
    <w:rsid w:val="007A0EE2"/>
    <w:rsid w:val="007A1F1B"/>
    <w:rsid w:val="007A3A14"/>
    <w:rsid w:val="007A5E84"/>
    <w:rsid w:val="007A72E0"/>
    <w:rsid w:val="007B1032"/>
    <w:rsid w:val="007B152F"/>
    <w:rsid w:val="007B4233"/>
    <w:rsid w:val="007B4D16"/>
    <w:rsid w:val="007B6990"/>
    <w:rsid w:val="007B71B3"/>
    <w:rsid w:val="007B724E"/>
    <w:rsid w:val="007C22E7"/>
    <w:rsid w:val="007C3F2B"/>
    <w:rsid w:val="007C42C1"/>
    <w:rsid w:val="007C5E41"/>
    <w:rsid w:val="007C6A17"/>
    <w:rsid w:val="007C6D10"/>
    <w:rsid w:val="007D090B"/>
    <w:rsid w:val="007D2E44"/>
    <w:rsid w:val="007D3508"/>
    <w:rsid w:val="007D3982"/>
    <w:rsid w:val="007D4F87"/>
    <w:rsid w:val="007D53F9"/>
    <w:rsid w:val="007D59C9"/>
    <w:rsid w:val="007D59F2"/>
    <w:rsid w:val="007D6B92"/>
    <w:rsid w:val="007D6D43"/>
    <w:rsid w:val="007D7B46"/>
    <w:rsid w:val="007E16E5"/>
    <w:rsid w:val="007E19F2"/>
    <w:rsid w:val="007E2B73"/>
    <w:rsid w:val="007E304D"/>
    <w:rsid w:val="007E4F55"/>
    <w:rsid w:val="007E60D9"/>
    <w:rsid w:val="007E7B26"/>
    <w:rsid w:val="007E7ED8"/>
    <w:rsid w:val="007F1526"/>
    <w:rsid w:val="007F17D1"/>
    <w:rsid w:val="007F1A74"/>
    <w:rsid w:val="007F24AF"/>
    <w:rsid w:val="007F2770"/>
    <w:rsid w:val="007F2AD9"/>
    <w:rsid w:val="007F360E"/>
    <w:rsid w:val="007F3FFC"/>
    <w:rsid w:val="007F4065"/>
    <w:rsid w:val="007F4EAA"/>
    <w:rsid w:val="007F5BAE"/>
    <w:rsid w:val="007F62CF"/>
    <w:rsid w:val="007F6796"/>
    <w:rsid w:val="007F75EA"/>
    <w:rsid w:val="007F787A"/>
    <w:rsid w:val="00801064"/>
    <w:rsid w:val="00801DBE"/>
    <w:rsid w:val="00802228"/>
    <w:rsid w:val="008035FC"/>
    <w:rsid w:val="00803778"/>
    <w:rsid w:val="00804B4A"/>
    <w:rsid w:val="00805BCE"/>
    <w:rsid w:val="00806816"/>
    <w:rsid w:val="008078A9"/>
    <w:rsid w:val="00807963"/>
    <w:rsid w:val="00807B22"/>
    <w:rsid w:val="00811425"/>
    <w:rsid w:val="0081324A"/>
    <w:rsid w:val="008145A3"/>
    <w:rsid w:val="008145DD"/>
    <w:rsid w:val="008166A5"/>
    <w:rsid w:val="008177C6"/>
    <w:rsid w:val="00817B01"/>
    <w:rsid w:val="00817F42"/>
    <w:rsid w:val="00821888"/>
    <w:rsid w:val="0082271F"/>
    <w:rsid w:val="00824530"/>
    <w:rsid w:val="00824C66"/>
    <w:rsid w:val="00825311"/>
    <w:rsid w:val="0082639C"/>
    <w:rsid w:val="00826F38"/>
    <w:rsid w:val="0082737B"/>
    <w:rsid w:val="00831628"/>
    <w:rsid w:val="00831C65"/>
    <w:rsid w:val="008333F6"/>
    <w:rsid w:val="0083435D"/>
    <w:rsid w:val="008346EA"/>
    <w:rsid w:val="00834F97"/>
    <w:rsid w:val="0083537A"/>
    <w:rsid w:val="008353AA"/>
    <w:rsid w:val="00835C6A"/>
    <w:rsid w:val="0083767B"/>
    <w:rsid w:val="008407E2"/>
    <w:rsid w:val="00840F2D"/>
    <w:rsid w:val="00840FC1"/>
    <w:rsid w:val="008416A4"/>
    <w:rsid w:val="00844747"/>
    <w:rsid w:val="0084608A"/>
    <w:rsid w:val="00846561"/>
    <w:rsid w:val="0084704B"/>
    <w:rsid w:val="008473E4"/>
    <w:rsid w:val="0085057E"/>
    <w:rsid w:val="00851AAA"/>
    <w:rsid w:val="00852154"/>
    <w:rsid w:val="00852D2C"/>
    <w:rsid w:val="00852FBD"/>
    <w:rsid w:val="0085347B"/>
    <w:rsid w:val="008540B1"/>
    <w:rsid w:val="008547D8"/>
    <w:rsid w:val="008562D8"/>
    <w:rsid w:val="00856706"/>
    <w:rsid w:val="00856BE8"/>
    <w:rsid w:val="008623B2"/>
    <w:rsid w:val="008625C9"/>
    <w:rsid w:val="00864201"/>
    <w:rsid w:val="00864874"/>
    <w:rsid w:val="0086499C"/>
    <w:rsid w:val="00864D16"/>
    <w:rsid w:val="00867018"/>
    <w:rsid w:val="00867D73"/>
    <w:rsid w:val="008700B8"/>
    <w:rsid w:val="00870A00"/>
    <w:rsid w:val="00870B02"/>
    <w:rsid w:val="008717E0"/>
    <w:rsid w:val="008719A5"/>
    <w:rsid w:val="008729AF"/>
    <w:rsid w:val="0087308A"/>
    <w:rsid w:val="00873427"/>
    <w:rsid w:val="00873815"/>
    <w:rsid w:val="00873832"/>
    <w:rsid w:val="00873E58"/>
    <w:rsid w:val="00874BC4"/>
    <w:rsid w:val="008768B4"/>
    <w:rsid w:val="00876A26"/>
    <w:rsid w:val="0087733C"/>
    <w:rsid w:val="0088004D"/>
    <w:rsid w:val="00880E76"/>
    <w:rsid w:val="0088381B"/>
    <w:rsid w:val="00883AFC"/>
    <w:rsid w:val="008857B7"/>
    <w:rsid w:val="00890263"/>
    <w:rsid w:val="008906BE"/>
    <w:rsid w:val="00890C65"/>
    <w:rsid w:val="00890F8D"/>
    <w:rsid w:val="008914AD"/>
    <w:rsid w:val="008940A2"/>
    <w:rsid w:val="00894DB9"/>
    <w:rsid w:val="00895320"/>
    <w:rsid w:val="0089654F"/>
    <w:rsid w:val="00896C70"/>
    <w:rsid w:val="0089760C"/>
    <w:rsid w:val="008A0940"/>
    <w:rsid w:val="008A113B"/>
    <w:rsid w:val="008A16BD"/>
    <w:rsid w:val="008A1AEB"/>
    <w:rsid w:val="008A4B37"/>
    <w:rsid w:val="008A67A7"/>
    <w:rsid w:val="008A76B6"/>
    <w:rsid w:val="008A7DDE"/>
    <w:rsid w:val="008A7EC1"/>
    <w:rsid w:val="008B032E"/>
    <w:rsid w:val="008B06E2"/>
    <w:rsid w:val="008B10A3"/>
    <w:rsid w:val="008B15D9"/>
    <w:rsid w:val="008B18C9"/>
    <w:rsid w:val="008B3930"/>
    <w:rsid w:val="008B4C12"/>
    <w:rsid w:val="008B51D2"/>
    <w:rsid w:val="008B636F"/>
    <w:rsid w:val="008B7098"/>
    <w:rsid w:val="008C1547"/>
    <w:rsid w:val="008C1A44"/>
    <w:rsid w:val="008C2638"/>
    <w:rsid w:val="008C2659"/>
    <w:rsid w:val="008C4EDA"/>
    <w:rsid w:val="008C5770"/>
    <w:rsid w:val="008C63BB"/>
    <w:rsid w:val="008C6ABB"/>
    <w:rsid w:val="008D118E"/>
    <w:rsid w:val="008D1451"/>
    <w:rsid w:val="008D2381"/>
    <w:rsid w:val="008D2A7D"/>
    <w:rsid w:val="008D2C37"/>
    <w:rsid w:val="008D53CB"/>
    <w:rsid w:val="008D5739"/>
    <w:rsid w:val="008D6CEE"/>
    <w:rsid w:val="008E06C8"/>
    <w:rsid w:val="008E0AAD"/>
    <w:rsid w:val="008E1310"/>
    <w:rsid w:val="008E1714"/>
    <w:rsid w:val="008E1A05"/>
    <w:rsid w:val="008E1B15"/>
    <w:rsid w:val="008E2587"/>
    <w:rsid w:val="008E2589"/>
    <w:rsid w:val="008E29D1"/>
    <w:rsid w:val="008E37E7"/>
    <w:rsid w:val="008E3B77"/>
    <w:rsid w:val="008E4978"/>
    <w:rsid w:val="008E4B5F"/>
    <w:rsid w:val="008E4D17"/>
    <w:rsid w:val="008E6956"/>
    <w:rsid w:val="008E77AF"/>
    <w:rsid w:val="008E7E66"/>
    <w:rsid w:val="008F1D01"/>
    <w:rsid w:val="008F2B26"/>
    <w:rsid w:val="008F7501"/>
    <w:rsid w:val="00900129"/>
    <w:rsid w:val="009004A6"/>
    <w:rsid w:val="00900C0C"/>
    <w:rsid w:val="00900E43"/>
    <w:rsid w:val="00903693"/>
    <w:rsid w:val="009063BC"/>
    <w:rsid w:val="00910243"/>
    <w:rsid w:val="0091073A"/>
    <w:rsid w:val="00910879"/>
    <w:rsid w:val="00911E78"/>
    <w:rsid w:val="009121D9"/>
    <w:rsid w:val="00912521"/>
    <w:rsid w:val="00912CF7"/>
    <w:rsid w:val="00913B7A"/>
    <w:rsid w:val="00920056"/>
    <w:rsid w:val="00920B66"/>
    <w:rsid w:val="0092184C"/>
    <w:rsid w:val="009232A6"/>
    <w:rsid w:val="00923B98"/>
    <w:rsid w:val="0092562A"/>
    <w:rsid w:val="00925975"/>
    <w:rsid w:val="009266BD"/>
    <w:rsid w:val="00931896"/>
    <w:rsid w:val="00931BA4"/>
    <w:rsid w:val="0093292E"/>
    <w:rsid w:val="00932C92"/>
    <w:rsid w:val="009337AC"/>
    <w:rsid w:val="0093402D"/>
    <w:rsid w:val="00934701"/>
    <w:rsid w:val="00934B3E"/>
    <w:rsid w:val="009352B2"/>
    <w:rsid w:val="0093548A"/>
    <w:rsid w:val="00937054"/>
    <w:rsid w:val="00940A90"/>
    <w:rsid w:val="00940F4E"/>
    <w:rsid w:val="00941AC7"/>
    <w:rsid w:val="00942F93"/>
    <w:rsid w:val="009435EC"/>
    <w:rsid w:val="00943D1A"/>
    <w:rsid w:val="00944933"/>
    <w:rsid w:val="00946029"/>
    <w:rsid w:val="0094658C"/>
    <w:rsid w:val="00947913"/>
    <w:rsid w:val="00952061"/>
    <w:rsid w:val="009524E7"/>
    <w:rsid w:val="0095256E"/>
    <w:rsid w:val="00952E11"/>
    <w:rsid w:val="00953333"/>
    <w:rsid w:val="00953CDA"/>
    <w:rsid w:val="00954406"/>
    <w:rsid w:val="00955607"/>
    <w:rsid w:val="0095594E"/>
    <w:rsid w:val="00957E19"/>
    <w:rsid w:val="00960BDA"/>
    <w:rsid w:val="00961003"/>
    <w:rsid w:val="009621BE"/>
    <w:rsid w:val="009622D5"/>
    <w:rsid w:val="009636D4"/>
    <w:rsid w:val="009640A1"/>
    <w:rsid w:val="009640FE"/>
    <w:rsid w:val="00964840"/>
    <w:rsid w:val="00964BBF"/>
    <w:rsid w:val="00966AC0"/>
    <w:rsid w:val="00970331"/>
    <w:rsid w:val="00970D2E"/>
    <w:rsid w:val="00971222"/>
    <w:rsid w:val="00971624"/>
    <w:rsid w:val="0097248E"/>
    <w:rsid w:val="009728CC"/>
    <w:rsid w:val="00972B20"/>
    <w:rsid w:val="00973B2B"/>
    <w:rsid w:val="00973C7F"/>
    <w:rsid w:val="00973EB7"/>
    <w:rsid w:val="00975798"/>
    <w:rsid w:val="00976414"/>
    <w:rsid w:val="0097651A"/>
    <w:rsid w:val="009773C9"/>
    <w:rsid w:val="00977AB7"/>
    <w:rsid w:val="00980559"/>
    <w:rsid w:val="00980D9D"/>
    <w:rsid w:val="009818CA"/>
    <w:rsid w:val="009832DC"/>
    <w:rsid w:val="00983860"/>
    <w:rsid w:val="009840C0"/>
    <w:rsid w:val="00984322"/>
    <w:rsid w:val="009848DE"/>
    <w:rsid w:val="00984EAC"/>
    <w:rsid w:val="00985166"/>
    <w:rsid w:val="00986B7D"/>
    <w:rsid w:val="00990EE2"/>
    <w:rsid w:val="00993EF6"/>
    <w:rsid w:val="0099409A"/>
    <w:rsid w:val="00994251"/>
    <w:rsid w:val="0099513A"/>
    <w:rsid w:val="00995567"/>
    <w:rsid w:val="009957DF"/>
    <w:rsid w:val="009A27FF"/>
    <w:rsid w:val="009A2B6B"/>
    <w:rsid w:val="009A2C7E"/>
    <w:rsid w:val="009A4128"/>
    <w:rsid w:val="009A46D3"/>
    <w:rsid w:val="009A4954"/>
    <w:rsid w:val="009A504A"/>
    <w:rsid w:val="009A54C5"/>
    <w:rsid w:val="009A57D5"/>
    <w:rsid w:val="009A5A0E"/>
    <w:rsid w:val="009A6ACE"/>
    <w:rsid w:val="009A7701"/>
    <w:rsid w:val="009A78D4"/>
    <w:rsid w:val="009B0F0F"/>
    <w:rsid w:val="009B0FBD"/>
    <w:rsid w:val="009B2E13"/>
    <w:rsid w:val="009B3B6E"/>
    <w:rsid w:val="009C058E"/>
    <w:rsid w:val="009C1676"/>
    <w:rsid w:val="009C27D3"/>
    <w:rsid w:val="009C3E6B"/>
    <w:rsid w:val="009C5DBD"/>
    <w:rsid w:val="009C72D5"/>
    <w:rsid w:val="009C76BC"/>
    <w:rsid w:val="009C7F8C"/>
    <w:rsid w:val="009D01DD"/>
    <w:rsid w:val="009D0CE0"/>
    <w:rsid w:val="009D151C"/>
    <w:rsid w:val="009D1908"/>
    <w:rsid w:val="009D246B"/>
    <w:rsid w:val="009D42D3"/>
    <w:rsid w:val="009D450B"/>
    <w:rsid w:val="009D4706"/>
    <w:rsid w:val="009D7B8C"/>
    <w:rsid w:val="009E0460"/>
    <w:rsid w:val="009E11B8"/>
    <w:rsid w:val="009E1509"/>
    <w:rsid w:val="009E1572"/>
    <w:rsid w:val="009E2EA2"/>
    <w:rsid w:val="009E3197"/>
    <w:rsid w:val="009E3508"/>
    <w:rsid w:val="009E3CE6"/>
    <w:rsid w:val="009E40CF"/>
    <w:rsid w:val="009E51E9"/>
    <w:rsid w:val="009E5907"/>
    <w:rsid w:val="009E6EE3"/>
    <w:rsid w:val="009E6F06"/>
    <w:rsid w:val="009E7348"/>
    <w:rsid w:val="009F1D5A"/>
    <w:rsid w:val="009F28C7"/>
    <w:rsid w:val="009F3669"/>
    <w:rsid w:val="009F692A"/>
    <w:rsid w:val="009F6D0A"/>
    <w:rsid w:val="009F7761"/>
    <w:rsid w:val="009F7F58"/>
    <w:rsid w:val="00A037E2"/>
    <w:rsid w:val="00A05145"/>
    <w:rsid w:val="00A05B0B"/>
    <w:rsid w:val="00A06647"/>
    <w:rsid w:val="00A06D37"/>
    <w:rsid w:val="00A07E11"/>
    <w:rsid w:val="00A11123"/>
    <w:rsid w:val="00A11490"/>
    <w:rsid w:val="00A117F4"/>
    <w:rsid w:val="00A13BA1"/>
    <w:rsid w:val="00A142E5"/>
    <w:rsid w:val="00A14A66"/>
    <w:rsid w:val="00A158EC"/>
    <w:rsid w:val="00A15F25"/>
    <w:rsid w:val="00A163AC"/>
    <w:rsid w:val="00A16DF6"/>
    <w:rsid w:val="00A171DB"/>
    <w:rsid w:val="00A20D7A"/>
    <w:rsid w:val="00A227EE"/>
    <w:rsid w:val="00A236AE"/>
    <w:rsid w:val="00A23809"/>
    <w:rsid w:val="00A23A5B"/>
    <w:rsid w:val="00A24A7C"/>
    <w:rsid w:val="00A2568B"/>
    <w:rsid w:val="00A272A7"/>
    <w:rsid w:val="00A277D3"/>
    <w:rsid w:val="00A30B3A"/>
    <w:rsid w:val="00A30C5B"/>
    <w:rsid w:val="00A32B37"/>
    <w:rsid w:val="00A32C09"/>
    <w:rsid w:val="00A33520"/>
    <w:rsid w:val="00A34705"/>
    <w:rsid w:val="00A3480D"/>
    <w:rsid w:val="00A34DDF"/>
    <w:rsid w:val="00A35D0A"/>
    <w:rsid w:val="00A3606E"/>
    <w:rsid w:val="00A375EF"/>
    <w:rsid w:val="00A4102E"/>
    <w:rsid w:val="00A42B29"/>
    <w:rsid w:val="00A42B41"/>
    <w:rsid w:val="00A4467D"/>
    <w:rsid w:val="00A451A2"/>
    <w:rsid w:val="00A455D6"/>
    <w:rsid w:val="00A457D6"/>
    <w:rsid w:val="00A45A3B"/>
    <w:rsid w:val="00A46E0E"/>
    <w:rsid w:val="00A46F6D"/>
    <w:rsid w:val="00A46F93"/>
    <w:rsid w:val="00A515AC"/>
    <w:rsid w:val="00A51A13"/>
    <w:rsid w:val="00A51E51"/>
    <w:rsid w:val="00A52AEC"/>
    <w:rsid w:val="00A53164"/>
    <w:rsid w:val="00A539B7"/>
    <w:rsid w:val="00A53FA5"/>
    <w:rsid w:val="00A547B3"/>
    <w:rsid w:val="00A549C0"/>
    <w:rsid w:val="00A55E78"/>
    <w:rsid w:val="00A57A87"/>
    <w:rsid w:val="00A61A2B"/>
    <w:rsid w:val="00A61F26"/>
    <w:rsid w:val="00A62989"/>
    <w:rsid w:val="00A63094"/>
    <w:rsid w:val="00A643B2"/>
    <w:rsid w:val="00A648A0"/>
    <w:rsid w:val="00A66F4B"/>
    <w:rsid w:val="00A677D1"/>
    <w:rsid w:val="00A67A2C"/>
    <w:rsid w:val="00A70215"/>
    <w:rsid w:val="00A71D1D"/>
    <w:rsid w:val="00A7209C"/>
    <w:rsid w:val="00A73423"/>
    <w:rsid w:val="00A74D57"/>
    <w:rsid w:val="00A76776"/>
    <w:rsid w:val="00A769E9"/>
    <w:rsid w:val="00A77A90"/>
    <w:rsid w:val="00A80FCB"/>
    <w:rsid w:val="00A8162F"/>
    <w:rsid w:val="00A82DC0"/>
    <w:rsid w:val="00A83403"/>
    <w:rsid w:val="00A83A62"/>
    <w:rsid w:val="00A83FD4"/>
    <w:rsid w:val="00A86E56"/>
    <w:rsid w:val="00A871D6"/>
    <w:rsid w:val="00A87653"/>
    <w:rsid w:val="00A90E2B"/>
    <w:rsid w:val="00A91763"/>
    <w:rsid w:val="00A936FC"/>
    <w:rsid w:val="00AA1BF9"/>
    <w:rsid w:val="00AA20DB"/>
    <w:rsid w:val="00AA318A"/>
    <w:rsid w:val="00AA653C"/>
    <w:rsid w:val="00AA6F96"/>
    <w:rsid w:val="00AB063A"/>
    <w:rsid w:val="00AB13E8"/>
    <w:rsid w:val="00AB23A4"/>
    <w:rsid w:val="00AB32C3"/>
    <w:rsid w:val="00AB36A1"/>
    <w:rsid w:val="00AB387C"/>
    <w:rsid w:val="00AB3C7D"/>
    <w:rsid w:val="00AB67CB"/>
    <w:rsid w:val="00AB6C50"/>
    <w:rsid w:val="00AB7CF8"/>
    <w:rsid w:val="00AC001C"/>
    <w:rsid w:val="00AC23C6"/>
    <w:rsid w:val="00AC277F"/>
    <w:rsid w:val="00AC5050"/>
    <w:rsid w:val="00AC5F3E"/>
    <w:rsid w:val="00AC6A9B"/>
    <w:rsid w:val="00AC72F0"/>
    <w:rsid w:val="00AD1B5F"/>
    <w:rsid w:val="00AD28F7"/>
    <w:rsid w:val="00AD3168"/>
    <w:rsid w:val="00AD3B28"/>
    <w:rsid w:val="00AD4B18"/>
    <w:rsid w:val="00AD5026"/>
    <w:rsid w:val="00AD5316"/>
    <w:rsid w:val="00AD57A8"/>
    <w:rsid w:val="00AD60C1"/>
    <w:rsid w:val="00AD6DB1"/>
    <w:rsid w:val="00AE0455"/>
    <w:rsid w:val="00AE1158"/>
    <w:rsid w:val="00AE11FA"/>
    <w:rsid w:val="00AE1241"/>
    <w:rsid w:val="00AE1838"/>
    <w:rsid w:val="00AE1F0F"/>
    <w:rsid w:val="00AE2E4A"/>
    <w:rsid w:val="00AE4845"/>
    <w:rsid w:val="00AE4AA7"/>
    <w:rsid w:val="00AE4ABE"/>
    <w:rsid w:val="00AE4BDB"/>
    <w:rsid w:val="00AE4D23"/>
    <w:rsid w:val="00AE5749"/>
    <w:rsid w:val="00AE5A85"/>
    <w:rsid w:val="00AE63ED"/>
    <w:rsid w:val="00AE6FD4"/>
    <w:rsid w:val="00AE752E"/>
    <w:rsid w:val="00AF019A"/>
    <w:rsid w:val="00AF1E3A"/>
    <w:rsid w:val="00AF1F43"/>
    <w:rsid w:val="00AF28CA"/>
    <w:rsid w:val="00AF2B4C"/>
    <w:rsid w:val="00B00D50"/>
    <w:rsid w:val="00B01507"/>
    <w:rsid w:val="00B01604"/>
    <w:rsid w:val="00B01AE9"/>
    <w:rsid w:val="00B01BC8"/>
    <w:rsid w:val="00B0376D"/>
    <w:rsid w:val="00B04079"/>
    <w:rsid w:val="00B05E5D"/>
    <w:rsid w:val="00B05F7A"/>
    <w:rsid w:val="00B05FD5"/>
    <w:rsid w:val="00B06F39"/>
    <w:rsid w:val="00B071A8"/>
    <w:rsid w:val="00B114B2"/>
    <w:rsid w:val="00B11A0C"/>
    <w:rsid w:val="00B12295"/>
    <w:rsid w:val="00B123E8"/>
    <w:rsid w:val="00B149D2"/>
    <w:rsid w:val="00B16B40"/>
    <w:rsid w:val="00B16D88"/>
    <w:rsid w:val="00B16E6E"/>
    <w:rsid w:val="00B17992"/>
    <w:rsid w:val="00B202A1"/>
    <w:rsid w:val="00B20CCC"/>
    <w:rsid w:val="00B2123D"/>
    <w:rsid w:val="00B213F2"/>
    <w:rsid w:val="00B22934"/>
    <w:rsid w:val="00B26495"/>
    <w:rsid w:val="00B26540"/>
    <w:rsid w:val="00B307F9"/>
    <w:rsid w:val="00B315B2"/>
    <w:rsid w:val="00B316A1"/>
    <w:rsid w:val="00B3393F"/>
    <w:rsid w:val="00B34F24"/>
    <w:rsid w:val="00B34F72"/>
    <w:rsid w:val="00B3560D"/>
    <w:rsid w:val="00B35B06"/>
    <w:rsid w:val="00B3623E"/>
    <w:rsid w:val="00B36966"/>
    <w:rsid w:val="00B37969"/>
    <w:rsid w:val="00B4269D"/>
    <w:rsid w:val="00B4280D"/>
    <w:rsid w:val="00B43659"/>
    <w:rsid w:val="00B43B6D"/>
    <w:rsid w:val="00B46609"/>
    <w:rsid w:val="00B50B42"/>
    <w:rsid w:val="00B51E7B"/>
    <w:rsid w:val="00B52448"/>
    <w:rsid w:val="00B52A44"/>
    <w:rsid w:val="00B531EB"/>
    <w:rsid w:val="00B547EB"/>
    <w:rsid w:val="00B54AC4"/>
    <w:rsid w:val="00B54DEE"/>
    <w:rsid w:val="00B55114"/>
    <w:rsid w:val="00B5528B"/>
    <w:rsid w:val="00B57880"/>
    <w:rsid w:val="00B60235"/>
    <w:rsid w:val="00B60798"/>
    <w:rsid w:val="00B60800"/>
    <w:rsid w:val="00B60C9E"/>
    <w:rsid w:val="00B612D2"/>
    <w:rsid w:val="00B617FF"/>
    <w:rsid w:val="00B620F0"/>
    <w:rsid w:val="00B63EF2"/>
    <w:rsid w:val="00B64F42"/>
    <w:rsid w:val="00B65B86"/>
    <w:rsid w:val="00B66B79"/>
    <w:rsid w:val="00B671BD"/>
    <w:rsid w:val="00B67530"/>
    <w:rsid w:val="00B6778A"/>
    <w:rsid w:val="00B713CB"/>
    <w:rsid w:val="00B71976"/>
    <w:rsid w:val="00B7215D"/>
    <w:rsid w:val="00B741AA"/>
    <w:rsid w:val="00B747CF"/>
    <w:rsid w:val="00B75043"/>
    <w:rsid w:val="00B752AC"/>
    <w:rsid w:val="00B778FF"/>
    <w:rsid w:val="00B803CA"/>
    <w:rsid w:val="00B811C1"/>
    <w:rsid w:val="00B8162B"/>
    <w:rsid w:val="00B83097"/>
    <w:rsid w:val="00B8325F"/>
    <w:rsid w:val="00B840CA"/>
    <w:rsid w:val="00B8471A"/>
    <w:rsid w:val="00B84FDB"/>
    <w:rsid w:val="00B864CB"/>
    <w:rsid w:val="00B87F60"/>
    <w:rsid w:val="00B904B0"/>
    <w:rsid w:val="00B90C75"/>
    <w:rsid w:val="00B915AE"/>
    <w:rsid w:val="00B93DAB"/>
    <w:rsid w:val="00B93EA8"/>
    <w:rsid w:val="00B94DA8"/>
    <w:rsid w:val="00B96973"/>
    <w:rsid w:val="00B97040"/>
    <w:rsid w:val="00B97698"/>
    <w:rsid w:val="00B97F54"/>
    <w:rsid w:val="00BA026E"/>
    <w:rsid w:val="00BA06E2"/>
    <w:rsid w:val="00BA0764"/>
    <w:rsid w:val="00BA1296"/>
    <w:rsid w:val="00BA1355"/>
    <w:rsid w:val="00BA1C62"/>
    <w:rsid w:val="00BA2314"/>
    <w:rsid w:val="00BA28E6"/>
    <w:rsid w:val="00BA3E37"/>
    <w:rsid w:val="00BA4ED5"/>
    <w:rsid w:val="00BA52AF"/>
    <w:rsid w:val="00BA53F8"/>
    <w:rsid w:val="00BA552E"/>
    <w:rsid w:val="00BA5590"/>
    <w:rsid w:val="00BA7071"/>
    <w:rsid w:val="00BB1F8D"/>
    <w:rsid w:val="00BB472F"/>
    <w:rsid w:val="00BB71DF"/>
    <w:rsid w:val="00BB75D1"/>
    <w:rsid w:val="00BB78B1"/>
    <w:rsid w:val="00BB7E87"/>
    <w:rsid w:val="00BC1B43"/>
    <w:rsid w:val="00BC21E1"/>
    <w:rsid w:val="00BC2ECB"/>
    <w:rsid w:val="00BC3211"/>
    <w:rsid w:val="00BC3A68"/>
    <w:rsid w:val="00BC531C"/>
    <w:rsid w:val="00BC5397"/>
    <w:rsid w:val="00BC674F"/>
    <w:rsid w:val="00BC69FC"/>
    <w:rsid w:val="00BC6D91"/>
    <w:rsid w:val="00BC7C2D"/>
    <w:rsid w:val="00BD0BD3"/>
    <w:rsid w:val="00BD17E8"/>
    <w:rsid w:val="00BD1B0F"/>
    <w:rsid w:val="00BD3C50"/>
    <w:rsid w:val="00BD76DA"/>
    <w:rsid w:val="00BE174A"/>
    <w:rsid w:val="00BE1E57"/>
    <w:rsid w:val="00BE46F6"/>
    <w:rsid w:val="00BE489A"/>
    <w:rsid w:val="00BE510A"/>
    <w:rsid w:val="00BE5282"/>
    <w:rsid w:val="00BE5933"/>
    <w:rsid w:val="00BE5E35"/>
    <w:rsid w:val="00BF0BFA"/>
    <w:rsid w:val="00BF19E6"/>
    <w:rsid w:val="00BF1FC6"/>
    <w:rsid w:val="00BF261B"/>
    <w:rsid w:val="00BF27E5"/>
    <w:rsid w:val="00BF32CD"/>
    <w:rsid w:val="00BF5422"/>
    <w:rsid w:val="00BF5582"/>
    <w:rsid w:val="00BF56F0"/>
    <w:rsid w:val="00BF60A2"/>
    <w:rsid w:val="00BF6B7F"/>
    <w:rsid w:val="00BF6CC9"/>
    <w:rsid w:val="00BF781E"/>
    <w:rsid w:val="00BF7E14"/>
    <w:rsid w:val="00C02F28"/>
    <w:rsid w:val="00C03DDC"/>
    <w:rsid w:val="00C03FB0"/>
    <w:rsid w:val="00C046B4"/>
    <w:rsid w:val="00C06464"/>
    <w:rsid w:val="00C0699E"/>
    <w:rsid w:val="00C11220"/>
    <w:rsid w:val="00C11C2F"/>
    <w:rsid w:val="00C11D23"/>
    <w:rsid w:val="00C1237D"/>
    <w:rsid w:val="00C12B79"/>
    <w:rsid w:val="00C138ED"/>
    <w:rsid w:val="00C15471"/>
    <w:rsid w:val="00C15C6A"/>
    <w:rsid w:val="00C162DB"/>
    <w:rsid w:val="00C2058A"/>
    <w:rsid w:val="00C20DFF"/>
    <w:rsid w:val="00C23C1A"/>
    <w:rsid w:val="00C25A07"/>
    <w:rsid w:val="00C25EC4"/>
    <w:rsid w:val="00C269CE"/>
    <w:rsid w:val="00C27679"/>
    <w:rsid w:val="00C339C7"/>
    <w:rsid w:val="00C33C38"/>
    <w:rsid w:val="00C33F8D"/>
    <w:rsid w:val="00C34FEA"/>
    <w:rsid w:val="00C3636F"/>
    <w:rsid w:val="00C37456"/>
    <w:rsid w:val="00C37DCF"/>
    <w:rsid w:val="00C410DC"/>
    <w:rsid w:val="00C4338C"/>
    <w:rsid w:val="00C4365E"/>
    <w:rsid w:val="00C4391E"/>
    <w:rsid w:val="00C441EB"/>
    <w:rsid w:val="00C44908"/>
    <w:rsid w:val="00C46A06"/>
    <w:rsid w:val="00C46F32"/>
    <w:rsid w:val="00C504AE"/>
    <w:rsid w:val="00C55251"/>
    <w:rsid w:val="00C554B5"/>
    <w:rsid w:val="00C55EC3"/>
    <w:rsid w:val="00C57A78"/>
    <w:rsid w:val="00C57B35"/>
    <w:rsid w:val="00C6084A"/>
    <w:rsid w:val="00C617AF"/>
    <w:rsid w:val="00C6246E"/>
    <w:rsid w:val="00C62F1B"/>
    <w:rsid w:val="00C63F8E"/>
    <w:rsid w:val="00C64A8A"/>
    <w:rsid w:val="00C656C0"/>
    <w:rsid w:val="00C66081"/>
    <w:rsid w:val="00C6612A"/>
    <w:rsid w:val="00C70317"/>
    <w:rsid w:val="00C70F76"/>
    <w:rsid w:val="00C718FE"/>
    <w:rsid w:val="00C71D7C"/>
    <w:rsid w:val="00C72107"/>
    <w:rsid w:val="00C725CF"/>
    <w:rsid w:val="00C7417F"/>
    <w:rsid w:val="00C74225"/>
    <w:rsid w:val="00C743EE"/>
    <w:rsid w:val="00C74B36"/>
    <w:rsid w:val="00C76A9D"/>
    <w:rsid w:val="00C778F0"/>
    <w:rsid w:val="00C77F37"/>
    <w:rsid w:val="00C8043D"/>
    <w:rsid w:val="00C80953"/>
    <w:rsid w:val="00C81E94"/>
    <w:rsid w:val="00C82D8F"/>
    <w:rsid w:val="00C832F7"/>
    <w:rsid w:val="00C84519"/>
    <w:rsid w:val="00C847FA"/>
    <w:rsid w:val="00C85F98"/>
    <w:rsid w:val="00C8647A"/>
    <w:rsid w:val="00C86516"/>
    <w:rsid w:val="00C8741C"/>
    <w:rsid w:val="00C9332D"/>
    <w:rsid w:val="00C94844"/>
    <w:rsid w:val="00C96FF1"/>
    <w:rsid w:val="00C97062"/>
    <w:rsid w:val="00CA0BA8"/>
    <w:rsid w:val="00CA41C7"/>
    <w:rsid w:val="00CA4341"/>
    <w:rsid w:val="00CA4B34"/>
    <w:rsid w:val="00CA5FBB"/>
    <w:rsid w:val="00CA74E0"/>
    <w:rsid w:val="00CA7B39"/>
    <w:rsid w:val="00CA7CEF"/>
    <w:rsid w:val="00CB0DE0"/>
    <w:rsid w:val="00CB1147"/>
    <w:rsid w:val="00CB2F0A"/>
    <w:rsid w:val="00CB39D9"/>
    <w:rsid w:val="00CB5F5C"/>
    <w:rsid w:val="00CC1311"/>
    <w:rsid w:val="00CC277B"/>
    <w:rsid w:val="00CC5633"/>
    <w:rsid w:val="00CC5C9B"/>
    <w:rsid w:val="00CC6367"/>
    <w:rsid w:val="00CC6734"/>
    <w:rsid w:val="00CC7B2D"/>
    <w:rsid w:val="00CD1351"/>
    <w:rsid w:val="00CD13C7"/>
    <w:rsid w:val="00CD2632"/>
    <w:rsid w:val="00CD2A6F"/>
    <w:rsid w:val="00CD2BF8"/>
    <w:rsid w:val="00CD3240"/>
    <w:rsid w:val="00CD3552"/>
    <w:rsid w:val="00CD35CB"/>
    <w:rsid w:val="00CD44EF"/>
    <w:rsid w:val="00CD6538"/>
    <w:rsid w:val="00CD73F0"/>
    <w:rsid w:val="00CD7889"/>
    <w:rsid w:val="00CD78D6"/>
    <w:rsid w:val="00CD7E51"/>
    <w:rsid w:val="00CE04BE"/>
    <w:rsid w:val="00CE0671"/>
    <w:rsid w:val="00CE0779"/>
    <w:rsid w:val="00CE156E"/>
    <w:rsid w:val="00CE16C0"/>
    <w:rsid w:val="00CE182D"/>
    <w:rsid w:val="00CE2BB8"/>
    <w:rsid w:val="00CE4C6C"/>
    <w:rsid w:val="00CE5F60"/>
    <w:rsid w:val="00CE76FD"/>
    <w:rsid w:val="00CE7F79"/>
    <w:rsid w:val="00CF1281"/>
    <w:rsid w:val="00CF13C6"/>
    <w:rsid w:val="00CF13F3"/>
    <w:rsid w:val="00CF1F74"/>
    <w:rsid w:val="00CF41EC"/>
    <w:rsid w:val="00CF4252"/>
    <w:rsid w:val="00CF4AF9"/>
    <w:rsid w:val="00CF58FE"/>
    <w:rsid w:val="00CF6A86"/>
    <w:rsid w:val="00CF6C9D"/>
    <w:rsid w:val="00CF766A"/>
    <w:rsid w:val="00D0206E"/>
    <w:rsid w:val="00D02CDC"/>
    <w:rsid w:val="00D03010"/>
    <w:rsid w:val="00D04112"/>
    <w:rsid w:val="00D05169"/>
    <w:rsid w:val="00D05FB0"/>
    <w:rsid w:val="00D060E9"/>
    <w:rsid w:val="00D06726"/>
    <w:rsid w:val="00D10CCF"/>
    <w:rsid w:val="00D13148"/>
    <w:rsid w:val="00D1336B"/>
    <w:rsid w:val="00D13B54"/>
    <w:rsid w:val="00D1483D"/>
    <w:rsid w:val="00D15798"/>
    <w:rsid w:val="00D17349"/>
    <w:rsid w:val="00D17867"/>
    <w:rsid w:val="00D21666"/>
    <w:rsid w:val="00D217B8"/>
    <w:rsid w:val="00D22E4F"/>
    <w:rsid w:val="00D2321D"/>
    <w:rsid w:val="00D23607"/>
    <w:rsid w:val="00D2427A"/>
    <w:rsid w:val="00D26285"/>
    <w:rsid w:val="00D30B3E"/>
    <w:rsid w:val="00D312EF"/>
    <w:rsid w:val="00D324A1"/>
    <w:rsid w:val="00D3295B"/>
    <w:rsid w:val="00D333B0"/>
    <w:rsid w:val="00D33449"/>
    <w:rsid w:val="00D33E32"/>
    <w:rsid w:val="00D345BA"/>
    <w:rsid w:val="00D34973"/>
    <w:rsid w:val="00D3669C"/>
    <w:rsid w:val="00D367D8"/>
    <w:rsid w:val="00D416F8"/>
    <w:rsid w:val="00D42AF9"/>
    <w:rsid w:val="00D437EF"/>
    <w:rsid w:val="00D43D10"/>
    <w:rsid w:val="00D4439E"/>
    <w:rsid w:val="00D44EFD"/>
    <w:rsid w:val="00D464AE"/>
    <w:rsid w:val="00D4710B"/>
    <w:rsid w:val="00D479BB"/>
    <w:rsid w:val="00D5086E"/>
    <w:rsid w:val="00D5184A"/>
    <w:rsid w:val="00D51E2C"/>
    <w:rsid w:val="00D544DD"/>
    <w:rsid w:val="00D55B8F"/>
    <w:rsid w:val="00D570AD"/>
    <w:rsid w:val="00D5772F"/>
    <w:rsid w:val="00D57DDF"/>
    <w:rsid w:val="00D6041B"/>
    <w:rsid w:val="00D60A5E"/>
    <w:rsid w:val="00D61842"/>
    <w:rsid w:val="00D63097"/>
    <w:rsid w:val="00D64513"/>
    <w:rsid w:val="00D6543A"/>
    <w:rsid w:val="00D656BB"/>
    <w:rsid w:val="00D6733C"/>
    <w:rsid w:val="00D7144D"/>
    <w:rsid w:val="00D727CE"/>
    <w:rsid w:val="00D72DAB"/>
    <w:rsid w:val="00D73382"/>
    <w:rsid w:val="00D737DE"/>
    <w:rsid w:val="00D741BC"/>
    <w:rsid w:val="00D750B5"/>
    <w:rsid w:val="00D76112"/>
    <w:rsid w:val="00D77643"/>
    <w:rsid w:val="00D77F3E"/>
    <w:rsid w:val="00D811A8"/>
    <w:rsid w:val="00D82A1D"/>
    <w:rsid w:val="00D8387E"/>
    <w:rsid w:val="00D842F1"/>
    <w:rsid w:val="00D855D6"/>
    <w:rsid w:val="00D85B09"/>
    <w:rsid w:val="00D863D7"/>
    <w:rsid w:val="00D86D45"/>
    <w:rsid w:val="00D870B7"/>
    <w:rsid w:val="00D905E9"/>
    <w:rsid w:val="00D912D5"/>
    <w:rsid w:val="00D9145B"/>
    <w:rsid w:val="00D93FCC"/>
    <w:rsid w:val="00D94560"/>
    <w:rsid w:val="00D95BF2"/>
    <w:rsid w:val="00D95EA5"/>
    <w:rsid w:val="00D96B71"/>
    <w:rsid w:val="00D97BBC"/>
    <w:rsid w:val="00D97F67"/>
    <w:rsid w:val="00DA0443"/>
    <w:rsid w:val="00DA0C39"/>
    <w:rsid w:val="00DA191C"/>
    <w:rsid w:val="00DA2736"/>
    <w:rsid w:val="00DB02F7"/>
    <w:rsid w:val="00DB0EEF"/>
    <w:rsid w:val="00DB2255"/>
    <w:rsid w:val="00DB2FC6"/>
    <w:rsid w:val="00DB3251"/>
    <w:rsid w:val="00DB506A"/>
    <w:rsid w:val="00DB56A6"/>
    <w:rsid w:val="00DC1FBA"/>
    <w:rsid w:val="00DC2DAE"/>
    <w:rsid w:val="00DC312C"/>
    <w:rsid w:val="00DC44FB"/>
    <w:rsid w:val="00DC532F"/>
    <w:rsid w:val="00DC540E"/>
    <w:rsid w:val="00DC5CDC"/>
    <w:rsid w:val="00DC7DDA"/>
    <w:rsid w:val="00DC7E5B"/>
    <w:rsid w:val="00DD19F5"/>
    <w:rsid w:val="00DD2875"/>
    <w:rsid w:val="00DD2C71"/>
    <w:rsid w:val="00DD4F89"/>
    <w:rsid w:val="00DD4FB3"/>
    <w:rsid w:val="00DD65C4"/>
    <w:rsid w:val="00DD7311"/>
    <w:rsid w:val="00DD74BB"/>
    <w:rsid w:val="00DD791E"/>
    <w:rsid w:val="00DE2F24"/>
    <w:rsid w:val="00DE30B5"/>
    <w:rsid w:val="00DE3403"/>
    <w:rsid w:val="00DE3C95"/>
    <w:rsid w:val="00DE3D4C"/>
    <w:rsid w:val="00DE3E27"/>
    <w:rsid w:val="00DE4070"/>
    <w:rsid w:val="00DE5602"/>
    <w:rsid w:val="00DE726B"/>
    <w:rsid w:val="00DF0F37"/>
    <w:rsid w:val="00DF2654"/>
    <w:rsid w:val="00DF313A"/>
    <w:rsid w:val="00DF39C3"/>
    <w:rsid w:val="00DF4F52"/>
    <w:rsid w:val="00DF5913"/>
    <w:rsid w:val="00DF794E"/>
    <w:rsid w:val="00E009CB"/>
    <w:rsid w:val="00E00D3E"/>
    <w:rsid w:val="00E015F9"/>
    <w:rsid w:val="00E0221F"/>
    <w:rsid w:val="00E0334E"/>
    <w:rsid w:val="00E03FB4"/>
    <w:rsid w:val="00E042FE"/>
    <w:rsid w:val="00E04968"/>
    <w:rsid w:val="00E053EB"/>
    <w:rsid w:val="00E05BCC"/>
    <w:rsid w:val="00E05CB2"/>
    <w:rsid w:val="00E06A34"/>
    <w:rsid w:val="00E06BFB"/>
    <w:rsid w:val="00E100AE"/>
    <w:rsid w:val="00E10149"/>
    <w:rsid w:val="00E10DF0"/>
    <w:rsid w:val="00E13A68"/>
    <w:rsid w:val="00E13E43"/>
    <w:rsid w:val="00E20745"/>
    <w:rsid w:val="00E212F8"/>
    <w:rsid w:val="00E214FC"/>
    <w:rsid w:val="00E215E7"/>
    <w:rsid w:val="00E21F4C"/>
    <w:rsid w:val="00E2200F"/>
    <w:rsid w:val="00E2321B"/>
    <w:rsid w:val="00E23324"/>
    <w:rsid w:val="00E24A72"/>
    <w:rsid w:val="00E252D4"/>
    <w:rsid w:val="00E26215"/>
    <w:rsid w:val="00E316D8"/>
    <w:rsid w:val="00E32675"/>
    <w:rsid w:val="00E32E84"/>
    <w:rsid w:val="00E33E6A"/>
    <w:rsid w:val="00E33FE4"/>
    <w:rsid w:val="00E34124"/>
    <w:rsid w:val="00E3471E"/>
    <w:rsid w:val="00E34BF0"/>
    <w:rsid w:val="00E35733"/>
    <w:rsid w:val="00E35BAD"/>
    <w:rsid w:val="00E4057B"/>
    <w:rsid w:val="00E40F80"/>
    <w:rsid w:val="00E4115C"/>
    <w:rsid w:val="00E42536"/>
    <w:rsid w:val="00E432AB"/>
    <w:rsid w:val="00E44D87"/>
    <w:rsid w:val="00E452F1"/>
    <w:rsid w:val="00E45866"/>
    <w:rsid w:val="00E45DDA"/>
    <w:rsid w:val="00E45F9C"/>
    <w:rsid w:val="00E4675C"/>
    <w:rsid w:val="00E468AB"/>
    <w:rsid w:val="00E47BEF"/>
    <w:rsid w:val="00E526EB"/>
    <w:rsid w:val="00E5409A"/>
    <w:rsid w:val="00E56B83"/>
    <w:rsid w:val="00E61574"/>
    <w:rsid w:val="00E61690"/>
    <w:rsid w:val="00E61AEC"/>
    <w:rsid w:val="00E6239C"/>
    <w:rsid w:val="00E627F7"/>
    <w:rsid w:val="00E6294A"/>
    <w:rsid w:val="00E63BB0"/>
    <w:rsid w:val="00E63D14"/>
    <w:rsid w:val="00E64179"/>
    <w:rsid w:val="00E64A11"/>
    <w:rsid w:val="00E65977"/>
    <w:rsid w:val="00E65D1E"/>
    <w:rsid w:val="00E65F77"/>
    <w:rsid w:val="00E664BF"/>
    <w:rsid w:val="00E66A4B"/>
    <w:rsid w:val="00E66DDE"/>
    <w:rsid w:val="00E67E23"/>
    <w:rsid w:val="00E7013C"/>
    <w:rsid w:val="00E7151E"/>
    <w:rsid w:val="00E72F53"/>
    <w:rsid w:val="00E76492"/>
    <w:rsid w:val="00E817BF"/>
    <w:rsid w:val="00E837D9"/>
    <w:rsid w:val="00E8627D"/>
    <w:rsid w:val="00E86678"/>
    <w:rsid w:val="00E870A7"/>
    <w:rsid w:val="00E92C93"/>
    <w:rsid w:val="00E9301F"/>
    <w:rsid w:val="00E9484A"/>
    <w:rsid w:val="00E96EE9"/>
    <w:rsid w:val="00EA0725"/>
    <w:rsid w:val="00EA116F"/>
    <w:rsid w:val="00EA2529"/>
    <w:rsid w:val="00EA6BDC"/>
    <w:rsid w:val="00EA71C4"/>
    <w:rsid w:val="00EB06C8"/>
    <w:rsid w:val="00EB080E"/>
    <w:rsid w:val="00EB149F"/>
    <w:rsid w:val="00EB14FF"/>
    <w:rsid w:val="00EB179B"/>
    <w:rsid w:val="00EB2037"/>
    <w:rsid w:val="00EB39D9"/>
    <w:rsid w:val="00EB4BE2"/>
    <w:rsid w:val="00EB55A7"/>
    <w:rsid w:val="00EB577A"/>
    <w:rsid w:val="00EC439D"/>
    <w:rsid w:val="00EC4687"/>
    <w:rsid w:val="00EC49A0"/>
    <w:rsid w:val="00EC505F"/>
    <w:rsid w:val="00EC51D3"/>
    <w:rsid w:val="00EC591E"/>
    <w:rsid w:val="00EC6D07"/>
    <w:rsid w:val="00EC7D3B"/>
    <w:rsid w:val="00ED01CB"/>
    <w:rsid w:val="00ED0A1C"/>
    <w:rsid w:val="00ED230B"/>
    <w:rsid w:val="00ED326C"/>
    <w:rsid w:val="00ED39F8"/>
    <w:rsid w:val="00ED6179"/>
    <w:rsid w:val="00ED7B8A"/>
    <w:rsid w:val="00EE1BAA"/>
    <w:rsid w:val="00EE1FF8"/>
    <w:rsid w:val="00EE3C2F"/>
    <w:rsid w:val="00EE441E"/>
    <w:rsid w:val="00EE47B3"/>
    <w:rsid w:val="00EE49E4"/>
    <w:rsid w:val="00EE4D8F"/>
    <w:rsid w:val="00EE521D"/>
    <w:rsid w:val="00EE6483"/>
    <w:rsid w:val="00EE6632"/>
    <w:rsid w:val="00EE6971"/>
    <w:rsid w:val="00EF04AB"/>
    <w:rsid w:val="00EF1B03"/>
    <w:rsid w:val="00EF209F"/>
    <w:rsid w:val="00EF2DB4"/>
    <w:rsid w:val="00EF34C5"/>
    <w:rsid w:val="00EF3887"/>
    <w:rsid w:val="00EF3AA0"/>
    <w:rsid w:val="00EF464A"/>
    <w:rsid w:val="00EF4F39"/>
    <w:rsid w:val="00EF5AF3"/>
    <w:rsid w:val="00EF635B"/>
    <w:rsid w:val="00EF6DA6"/>
    <w:rsid w:val="00EF7932"/>
    <w:rsid w:val="00F001F7"/>
    <w:rsid w:val="00F00C2C"/>
    <w:rsid w:val="00F0148C"/>
    <w:rsid w:val="00F03016"/>
    <w:rsid w:val="00F0454A"/>
    <w:rsid w:val="00F0680F"/>
    <w:rsid w:val="00F07312"/>
    <w:rsid w:val="00F108D1"/>
    <w:rsid w:val="00F11228"/>
    <w:rsid w:val="00F12536"/>
    <w:rsid w:val="00F12AA2"/>
    <w:rsid w:val="00F1461E"/>
    <w:rsid w:val="00F14832"/>
    <w:rsid w:val="00F14B21"/>
    <w:rsid w:val="00F14F09"/>
    <w:rsid w:val="00F16871"/>
    <w:rsid w:val="00F21BAD"/>
    <w:rsid w:val="00F22AC9"/>
    <w:rsid w:val="00F23530"/>
    <w:rsid w:val="00F243E5"/>
    <w:rsid w:val="00F25E60"/>
    <w:rsid w:val="00F263C0"/>
    <w:rsid w:val="00F263F0"/>
    <w:rsid w:val="00F27717"/>
    <w:rsid w:val="00F27994"/>
    <w:rsid w:val="00F31664"/>
    <w:rsid w:val="00F31F39"/>
    <w:rsid w:val="00F33891"/>
    <w:rsid w:val="00F344CB"/>
    <w:rsid w:val="00F3573D"/>
    <w:rsid w:val="00F37528"/>
    <w:rsid w:val="00F378D4"/>
    <w:rsid w:val="00F41AE7"/>
    <w:rsid w:val="00F42509"/>
    <w:rsid w:val="00F43A6F"/>
    <w:rsid w:val="00F4490C"/>
    <w:rsid w:val="00F44A53"/>
    <w:rsid w:val="00F458E3"/>
    <w:rsid w:val="00F45C2B"/>
    <w:rsid w:val="00F50807"/>
    <w:rsid w:val="00F52637"/>
    <w:rsid w:val="00F52A35"/>
    <w:rsid w:val="00F54143"/>
    <w:rsid w:val="00F549BC"/>
    <w:rsid w:val="00F55259"/>
    <w:rsid w:val="00F567F2"/>
    <w:rsid w:val="00F57BD9"/>
    <w:rsid w:val="00F60150"/>
    <w:rsid w:val="00F60A31"/>
    <w:rsid w:val="00F60D25"/>
    <w:rsid w:val="00F63246"/>
    <w:rsid w:val="00F64AF8"/>
    <w:rsid w:val="00F64F59"/>
    <w:rsid w:val="00F673B1"/>
    <w:rsid w:val="00F67A1A"/>
    <w:rsid w:val="00F67FA3"/>
    <w:rsid w:val="00F7059A"/>
    <w:rsid w:val="00F70F99"/>
    <w:rsid w:val="00F71846"/>
    <w:rsid w:val="00F720DA"/>
    <w:rsid w:val="00F723B6"/>
    <w:rsid w:val="00F72B41"/>
    <w:rsid w:val="00F76A30"/>
    <w:rsid w:val="00F77496"/>
    <w:rsid w:val="00F80654"/>
    <w:rsid w:val="00F81111"/>
    <w:rsid w:val="00F8137B"/>
    <w:rsid w:val="00F822C5"/>
    <w:rsid w:val="00F82A75"/>
    <w:rsid w:val="00F82B8E"/>
    <w:rsid w:val="00F82C65"/>
    <w:rsid w:val="00F83668"/>
    <w:rsid w:val="00F83D7F"/>
    <w:rsid w:val="00F851EF"/>
    <w:rsid w:val="00F8701A"/>
    <w:rsid w:val="00F87455"/>
    <w:rsid w:val="00F91316"/>
    <w:rsid w:val="00F92490"/>
    <w:rsid w:val="00F977C1"/>
    <w:rsid w:val="00F97FBB"/>
    <w:rsid w:val="00FA0391"/>
    <w:rsid w:val="00FA10C8"/>
    <w:rsid w:val="00FA2487"/>
    <w:rsid w:val="00FA3066"/>
    <w:rsid w:val="00FA3F60"/>
    <w:rsid w:val="00FA4029"/>
    <w:rsid w:val="00FA44B9"/>
    <w:rsid w:val="00FA4E7E"/>
    <w:rsid w:val="00FA5ADB"/>
    <w:rsid w:val="00FA681D"/>
    <w:rsid w:val="00FA6F5E"/>
    <w:rsid w:val="00FB0898"/>
    <w:rsid w:val="00FB0D9F"/>
    <w:rsid w:val="00FB1EA5"/>
    <w:rsid w:val="00FB1FDB"/>
    <w:rsid w:val="00FB2155"/>
    <w:rsid w:val="00FB2268"/>
    <w:rsid w:val="00FB41C7"/>
    <w:rsid w:val="00FB495D"/>
    <w:rsid w:val="00FB4B75"/>
    <w:rsid w:val="00FB5830"/>
    <w:rsid w:val="00FB6CC5"/>
    <w:rsid w:val="00FB7131"/>
    <w:rsid w:val="00FB7307"/>
    <w:rsid w:val="00FB7940"/>
    <w:rsid w:val="00FC0042"/>
    <w:rsid w:val="00FC0770"/>
    <w:rsid w:val="00FC1EC1"/>
    <w:rsid w:val="00FC365E"/>
    <w:rsid w:val="00FC3955"/>
    <w:rsid w:val="00FC39FE"/>
    <w:rsid w:val="00FC3C28"/>
    <w:rsid w:val="00FC5A72"/>
    <w:rsid w:val="00FC5AC2"/>
    <w:rsid w:val="00FC65E9"/>
    <w:rsid w:val="00FD17BA"/>
    <w:rsid w:val="00FD1E93"/>
    <w:rsid w:val="00FD2936"/>
    <w:rsid w:val="00FD30A3"/>
    <w:rsid w:val="00FD32C6"/>
    <w:rsid w:val="00FD45E8"/>
    <w:rsid w:val="00FD4CF8"/>
    <w:rsid w:val="00FD52A0"/>
    <w:rsid w:val="00FD583D"/>
    <w:rsid w:val="00FD6AD9"/>
    <w:rsid w:val="00FE0307"/>
    <w:rsid w:val="00FE19EE"/>
    <w:rsid w:val="00FE21C1"/>
    <w:rsid w:val="00FE254C"/>
    <w:rsid w:val="00FE2F05"/>
    <w:rsid w:val="00FE67E3"/>
    <w:rsid w:val="00FE6A61"/>
    <w:rsid w:val="00FE7768"/>
    <w:rsid w:val="00FF09C3"/>
    <w:rsid w:val="00FF3963"/>
    <w:rsid w:val="00FF39CA"/>
    <w:rsid w:val="00FF3AFF"/>
    <w:rsid w:val="00FF4667"/>
    <w:rsid w:val="00FF63FC"/>
    <w:rsid w:val="00FF7D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B484470"/>
  <w15:docId w15:val="{5113BAA1-1C7D-4469-9FFE-8F3B7E037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425364" w:themeColor="text1"/>
        <w:sz w:val="21"/>
        <w:szCs w:val="21"/>
        <w:lang w:val="en-AU" w:eastAsia="en-AU" w:bidi="ar-SA"/>
      </w:rPr>
    </w:rPrDefault>
    <w:pPrDefault>
      <w:pPr>
        <w:spacing w:line="252" w:lineRule="auto"/>
        <w:jc w:val="both"/>
      </w:pPr>
    </w:pPrDefault>
  </w:docDefaults>
  <w:latentStyles w:defLockedState="0" w:defUIPriority="99" w:defSemiHidden="0" w:defUnhideWhenUsed="0" w:defQFormat="0" w:count="371">
    <w:lsdException w:name="Normal" w:uiPriority="3"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lsdException w:name="heading 6" w:semiHidden="1" w:uiPriority="2"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uiPriority="3" w:qFormat="1"/>
    <w:lsdException w:name="List 2" w:semiHidden="1" w:unhideWhenUsed="1"/>
    <w:lsdException w:name="List 3" w:semiHidden="1" w:unhideWhenUsed="1"/>
    <w:lsdException w:name="List Bullet 2" w:semiHidden="1" w:uiPriority="3" w:unhideWhenUsed="1" w:qFormat="1"/>
    <w:lsdException w:name="List Bullet 3" w:semiHidden="1" w:uiPriority="3" w:unhideWhenUsed="1" w:qFormat="1"/>
    <w:lsdException w:name="List Bullet 4" w:semiHidden="1" w:uiPriority="3" w:unhideWhenUsed="1"/>
    <w:lsdException w:name="List Bullet 5" w:semiHidden="1" w:uiPriority="3" w:unhideWhenUsed="1"/>
    <w:lsdException w:name="List Number 2" w:semiHidden="1" w:uiPriority="3" w:unhideWhenUsed="1" w:qFormat="1"/>
    <w:lsdException w:name="List Number 3" w:semiHidden="1" w:uiPriority="3" w:unhideWhenUsed="1" w:qFormat="1"/>
    <w:lsdException w:name="List Number 4" w:semiHidden="1" w:uiPriority="3" w:unhideWhenUsed="1"/>
    <w:lsdException w:name="List Number 5" w:semiHidden="1" w:uiPriority="3"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3" w:unhideWhenUsed="1" w:qFormat="1"/>
    <w:lsdException w:name="Body Text Indent" w:semiHidden="1" w:unhideWhenUsed="1"/>
    <w:lsdException w:name="List Continue" w:semiHidden="1" w:uiPriority="3" w:unhideWhenUsed="1"/>
    <w:lsdException w:name="List Continue 2" w:semiHidden="1" w:uiPriority="3" w:unhideWhenUsed="1"/>
    <w:lsdException w:name="List Continue 3" w:semiHidden="1" w:uiPriority="3" w:unhideWhenUsed="1"/>
    <w:lsdException w:name="List Continue 4" w:semiHidden="1" w:uiPriority="3" w:unhideWhenUsed="1"/>
    <w:lsdException w:name="List Continue 5" w:semiHidden="1" w:uiPriority="3" w:unhideWhenUsed="1"/>
    <w:lsdException w:name="Message Header" w:semiHidden="1" w:unhideWhenUsed="1"/>
    <w:lsdException w:name="Subtitle"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3"/>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3"/>
    <w:qFormat/>
    <w:rsid w:val="00772BD7"/>
    <w:rPr>
      <w:sz w:val="20"/>
      <w:szCs w:val="20"/>
    </w:rPr>
  </w:style>
  <w:style w:type="paragraph" w:styleId="Heading1">
    <w:name w:val="heading 1"/>
    <w:basedOn w:val="Normal"/>
    <w:next w:val="BodyText"/>
    <w:link w:val="Heading1Char"/>
    <w:uiPriority w:val="2"/>
    <w:qFormat/>
    <w:rsid w:val="005E215D"/>
    <w:pPr>
      <w:keepNext/>
      <w:keepLines/>
      <w:numPr>
        <w:numId w:val="4"/>
      </w:numPr>
      <w:pBdr>
        <w:bottom w:val="single" w:sz="2" w:space="4" w:color="002395" w:themeColor="text2"/>
      </w:pBdr>
      <w:spacing w:before="320" w:after="360" w:line="240" w:lineRule="auto"/>
      <w:outlineLvl w:val="0"/>
    </w:pPr>
    <w:rPr>
      <w:rFonts w:asciiTheme="majorHAnsi" w:eastAsiaTheme="majorEastAsia" w:hAnsiTheme="majorHAnsi" w:cstheme="majorBidi"/>
      <w:b/>
      <w:bCs/>
      <w:color w:val="002395" w:themeColor="text2"/>
      <w:spacing w:val="-10"/>
      <w:sz w:val="28"/>
      <w:szCs w:val="32"/>
    </w:rPr>
  </w:style>
  <w:style w:type="paragraph" w:styleId="Heading2">
    <w:name w:val="heading 2"/>
    <w:basedOn w:val="Normal"/>
    <w:next w:val="BodyText"/>
    <w:link w:val="Heading2Char"/>
    <w:uiPriority w:val="2"/>
    <w:qFormat/>
    <w:rsid w:val="005E215D"/>
    <w:pPr>
      <w:keepNext/>
      <w:keepLines/>
      <w:numPr>
        <w:ilvl w:val="1"/>
        <w:numId w:val="4"/>
      </w:numPr>
      <w:spacing w:before="180" w:after="180" w:line="240" w:lineRule="auto"/>
      <w:outlineLvl w:val="1"/>
    </w:pPr>
    <w:rPr>
      <w:rFonts w:asciiTheme="majorHAnsi" w:eastAsiaTheme="majorEastAsia" w:hAnsiTheme="majorHAnsi" w:cstheme="majorBidi"/>
      <w:b/>
      <w:bCs/>
      <w:color w:val="002395" w:themeColor="text2"/>
      <w:sz w:val="24"/>
      <w:szCs w:val="26"/>
    </w:rPr>
  </w:style>
  <w:style w:type="paragraph" w:styleId="Heading3">
    <w:name w:val="heading 3"/>
    <w:basedOn w:val="Normal"/>
    <w:next w:val="BodyText"/>
    <w:link w:val="Heading3Char"/>
    <w:uiPriority w:val="2"/>
    <w:qFormat/>
    <w:rsid w:val="005E215D"/>
    <w:pPr>
      <w:keepNext/>
      <w:keepLines/>
      <w:numPr>
        <w:ilvl w:val="2"/>
        <w:numId w:val="4"/>
      </w:numPr>
      <w:spacing w:before="180" w:after="120"/>
      <w:outlineLvl w:val="2"/>
    </w:pPr>
    <w:rPr>
      <w:rFonts w:asciiTheme="majorHAnsi" w:eastAsiaTheme="majorEastAsia" w:hAnsiTheme="majorHAnsi" w:cstheme="majorBidi"/>
      <w:b/>
      <w:bCs/>
      <w:color w:val="002395" w:themeColor="text2"/>
      <w:sz w:val="22"/>
    </w:rPr>
  </w:style>
  <w:style w:type="paragraph" w:styleId="Heading4">
    <w:name w:val="heading 4"/>
    <w:basedOn w:val="Normal"/>
    <w:next w:val="BodyText"/>
    <w:link w:val="Heading4Char"/>
    <w:uiPriority w:val="2"/>
    <w:qFormat/>
    <w:rsid w:val="005E215D"/>
    <w:pPr>
      <w:keepNext/>
      <w:keepLines/>
      <w:numPr>
        <w:ilvl w:val="3"/>
        <w:numId w:val="4"/>
      </w:numPr>
      <w:spacing w:before="180" w:after="120"/>
      <w:outlineLvl w:val="3"/>
    </w:pPr>
    <w:rPr>
      <w:rFonts w:eastAsiaTheme="majorEastAsia" w:cstheme="majorBidi"/>
      <w:b/>
      <w:bCs/>
      <w:iCs/>
      <w:color w:val="002395" w:themeColor="text2"/>
    </w:rPr>
  </w:style>
  <w:style w:type="paragraph" w:styleId="Heading5">
    <w:name w:val="heading 5"/>
    <w:basedOn w:val="Normal"/>
    <w:next w:val="Normal"/>
    <w:link w:val="Heading5Char"/>
    <w:uiPriority w:val="2"/>
    <w:rsid w:val="005E215D"/>
    <w:pPr>
      <w:keepNext/>
      <w:keepLines/>
      <w:spacing w:before="180" w:after="120"/>
      <w:outlineLvl w:val="4"/>
    </w:pPr>
    <w:rPr>
      <w:rFonts w:asciiTheme="majorHAnsi" w:eastAsiaTheme="majorEastAsia" w:hAnsiTheme="majorHAnsi" w:cstheme="majorBidi"/>
      <w:b/>
    </w:rPr>
  </w:style>
  <w:style w:type="paragraph" w:styleId="Heading6">
    <w:name w:val="heading 6"/>
    <w:basedOn w:val="Normal"/>
    <w:next w:val="Normal"/>
    <w:link w:val="Heading6Char"/>
    <w:uiPriority w:val="2"/>
    <w:unhideWhenUsed/>
    <w:rsid w:val="005E215D"/>
    <w:pPr>
      <w:keepNext/>
      <w:keepLines/>
      <w:spacing w:before="180" w:after="120"/>
      <w:outlineLvl w:val="5"/>
    </w:pPr>
    <w:rPr>
      <w:rFonts w:asciiTheme="majorHAnsi" w:eastAsiaTheme="majorEastAsia" w:hAnsiTheme="majorHAnsi" w:cstheme="majorBidi"/>
      <w:i/>
      <w:iCs/>
      <w:lang w:eastAsia="en-US"/>
    </w:rPr>
  </w:style>
  <w:style w:type="paragraph" w:styleId="Heading7">
    <w:name w:val="heading 7"/>
    <w:basedOn w:val="Normal"/>
    <w:next w:val="BodyText"/>
    <w:link w:val="Heading7Char"/>
    <w:uiPriority w:val="99"/>
    <w:semiHidden/>
    <w:unhideWhenUsed/>
    <w:qFormat/>
    <w:rsid w:val="005E215D"/>
    <w:pPr>
      <w:keepNext/>
      <w:keepLines/>
      <w:pageBreakBefore/>
      <w:spacing w:afterLines="100"/>
      <w:outlineLvl w:val="6"/>
    </w:pPr>
    <w:rPr>
      <w:rFonts w:asciiTheme="majorHAnsi" w:eastAsiaTheme="majorEastAsia" w:hAnsiTheme="majorHAnsi" w:cstheme="majorBidi"/>
      <w:b/>
      <w:iCs/>
    </w:rPr>
  </w:style>
  <w:style w:type="paragraph" w:styleId="Heading8">
    <w:name w:val="heading 8"/>
    <w:aliases w:val="Appendix Title"/>
    <w:basedOn w:val="Normal"/>
    <w:next w:val="BodyText"/>
    <w:link w:val="Heading8Char"/>
    <w:uiPriority w:val="99"/>
    <w:qFormat/>
    <w:rsid w:val="005E215D"/>
    <w:pPr>
      <w:keepNext/>
      <w:keepLines/>
      <w:pageBreakBefore/>
      <w:numPr>
        <w:numId w:val="5"/>
      </w:numPr>
      <w:pBdr>
        <w:bottom w:val="single" w:sz="4" w:space="4" w:color="425364" w:themeColor="text1"/>
      </w:pBdr>
      <w:spacing w:before="320" w:after="360" w:line="240" w:lineRule="auto"/>
      <w:outlineLvl w:val="7"/>
    </w:pPr>
    <w:rPr>
      <w:rFonts w:asciiTheme="majorHAnsi" w:eastAsiaTheme="majorEastAsia" w:hAnsiTheme="majorHAnsi" w:cstheme="majorBidi"/>
      <w:b/>
      <w:color w:val="002395" w:themeColor="text2"/>
      <w:spacing w:val="-10"/>
      <w:sz w:val="28"/>
      <w:szCs w:val="21"/>
      <w:lang w:eastAsia="en-US"/>
    </w:rPr>
  </w:style>
  <w:style w:type="paragraph" w:styleId="Heading9">
    <w:name w:val="heading 9"/>
    <w:aliases w:val="Appendix Heading 1"/>
    <w:basedOn w:val="Normal"/>
    <w:next w:val="BodyText"/>
    <w:link w:val="Heading9Char"/>
    <w:uiPriority w:val="99"/>
    <w:qFormat/>
    <w:rsid w:val="005E215D"/>
    <w:pPr>
      <w:keepNext/>
      <w:keepLines/>
      <w:numPr>
        <w:ilvl w:val="1"/>
        <w:numId w:val="5"/>
      </w:numPr>
      <w:tabs>
        <w:tab w:val="left" w:pos="1559"/>
        <w:tab w:val="left" w:pos="2126"/>
        <w:tab w:val="left" w:pos="2410"/>
        <w:tab w:val="right" w:pos="9639"/>
      </w:tabs>
      <w:spacing w:before="240" w:after="240" w:line="240" w:lineRule="auto"/>
      <w:outlineLvl w:val="8"/>
    </w:pPr>
    <w:rPr>
      <w:rFonts w:asciiTheme="majorHAnsi" w:hAnsiTheme="majorHAnsi" w:cs="Arial"/>
      <w:b/>
      <w:color w:val="002395" w:themeColor="text2"/>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stTable3-Accent41">
    <w:name w:val="List Table 3 - Accent 41"/>
    <w:basedOn w:val="TableNormal"/>
    <w:uiPriority w:val="48"/>
    <w:rsid w:val="005E215D"/>
    <w:pPr>
      <w:spacing w:line="240" w:lineRule="auto"/>
      <w:jc w:val="left"/>
    </w:pPr>
    <w:rPr>
      <w:sz w:val="20"/>
      <w:szCs w:val="20"/>
    </w:rPr>
    <w:tblPr>
      <w:tblStyleRowBandSize w:val="1"/>
      <w:tblStyleColBandSize w:val="1"/>
      <w:tblBorders>
        <w:top w:val="single" w:sz="4" w:space="0" w:color="F47721" w:themeColor="accent4"/>
        <w:left w:val="single" w:sz="4" w:space="0" w:color="F47721" w:themeColor="accent4"/>
        <w:bottom w:val="single" w:sz="4" w:space="0" w:color="F47721" w:themeColor="accent4"/>
        <w:right w:val="single" w:sz="4" w:space="0" w:color="F47721" w:themeColor="accent4"/>
      </w:tblBorders>
    </w:tblPr>
    <w:tblStylePr w:type="firstRow">
      <w:rPr>
        <w:b/>
        <w:bCs/>
        <w:color w:val="FFFFFF" w:themeColor="background1"/>
      </w:rPr>
      <w:tblPr/>
      <w:tcPr>
        <w:shd w:val="clear" w:color="auto" w:fill="F47721" w:themeFill="accent4"/>
      </w:tcPr>
    </w:tblStylePr>
    <w:tblStylePr w:type="lastRow">
      <w:rPr>
        <w:b/>
        <w:bCs/>
      </w:rPr>
      <w:tblPr/>
      <w:tcPr>
        <w:tcBorders>
          <w:top w:val="double" w:sz="4" w:space="0" w:color="F47721"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47721" w:themeColor="accent4"/>
          <w:right w:val="single" w:sz="4" w:space="0" w:color="F47721" w:themeColor="accent4"/>
        </w:tcBorders>
      </w:tcPr>
    </w:tblStylePr>
    <w:tblStylePr w:type="band1Horz">
      <w:tblPr/>
      <w:tcPr>
        <w:tcBorders>
          <w:top w:val="single" w:sz="4" w:space="0" w:color="F47721" w:themeColor="accent4"/>
          <w:bottom w:val="single" w:sz="4" w:space="0" w:color="F47721"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47721" w:themeColor="accent4"/>
          <w:left w:val="nil"/>
        </w:tcBorders>
      </w:tcPr>
    </w:tblStylePr>
    <w:tblStylePr w:type="swCell">
      <w:tblPr/>
      <w:tcPr>
        <w:tcBorders>
          <w:top w:val="double" w:sz="4" w:space="0" w:color="F47721" w:themeColor="accent4"/>
          <w:right w:val="nil"/>
        </w:tcBorders>
      </w:tcPr>
    </w:tblStylePr>
  </w:style>
  <w:style w:type="paragraph" w:styleId="BodyText">
    <w:name w:val="Body Text"/>
    <w:basedOn w:val="Normal"/>
    <w:link w:val="BodyTextChar"/>
    <w:uiPriority w:val="3"/>
    <w:qFormat/>
    <w:rsid w:val="005E215D"/>
    <w:pPr>
      <w:tabs>
        <w:tab w:val="left" w:pos="2268"/>
        <w:tab w:val="left" w:pos="4536"/>
        <w:tab w:val="left" w:pos="6804"/>
        <w:tab w:val="right" w:pos="9638"/>
      </w:tabs>
      <w:spacing w:before="120" w:after="120"/>
    </w:pPr>
  </w:style>
  <w:style w:type="character" w:customStyle="1" w:styleId="BodyTextChar">
    <w:name w:val="Body Text Char"/>
    <w:basedOn w:val="DefaultParagraphFont"/>
    <w:link w:val="BodyText"/>
    <w:uiPriority w:val="3"/>
    <w:rsid w:val="005E215D"/>
    <w:rPr>
      <w:sz w:val="20"/>
      <w:szCs w:val="20"/>
    </w:rPr>
  </w:style>
  <w:style w:type="paragraph" w:customStyle="1" w:styleId="AlphaList">
    <w:name w:val="Alpha List"/>
    <w:basedOn w:val="Normal"/>
    <w:uiPriority w:val="3"/>
    <w:qFormat/>
    <w:rsid w:val="005E215D"/>
    <w:pPr>
      <w:numPr>
        <w:numId w:val="1"/>
      </w:numPr>
      <w:spacing w:after="40" w:line="276" w:lineRule="auto"/>
    </w:pPr>
    <w:rPr>
      <w:rFonts w:eastAsia="Arial"/>
      <w:sz w:val="21"/>
      <w:szCs w:val="21"/>
    </w:rPr>
  </w:style>
  <w:style w:type="paragraph" w:styleId="BlockText">
    <w:name w:val="Block Text"/>
    <w:basedOn w:val="BodyText"/>
    <w:uiPriority w:val="99"/>
    <w:semiHidden/>
    <w:unhideWhenUsed/>
    <w:rsid w:val="005E215D"/>
    <w:rPr>
      <w:rFonts w:eastAsiaTheme="minorEastAsia" w:cstheme="minorBidi"/>
      <w:iCs/>
    </w:rPr>
  </w:style>
  <w:style w:type="paragraph" w:styleId="Caption">
    <w:name w:val="caption"/>
    <w:basedOn w:val="Normal"/>
    <w:next w:val="BodyText"/>
    <w:uiPriority w:val="3"/>
    <w:qFormat/>
    <w:rsid w:val="005E215D"/>
    <w:pPr>
      <w:keepNext/>
      <w:keepLines/>
      <w:tabs>
        <w:tab w:val="left" w:pos="1134"/>
      </w:tabs>
      <w:spacing w:before="240" w:after="120" w:line="240" w:lineRule="auto"/>
      <w:ind w:left="1134" w:hanging="1134"/>
    </w:pPr>
    <w:rPr>
      <w:rFonts w:asciiTheme="majorHAnsi" w:hAnsiTheme="majorHAnsi"/>
      <w:b/>
      <w:bCs/>
      <w:sz w:val="18"/>
    </w:rPr>
  </w:style>
  <w:style w:type="paragraph" w:styleId="BalloonText">
    <w:name w:val="Balloon Text"/>
    <w:basedOn w:val="Normal"/>
    <w:link w:val="BalloonTextChar"/>
    <w:uiPriority w:val="99"/>
    <w:semiHidden/>
    <w:unhideWhenUsed/>
    <w:rsid w:val="005E215D"/>
    <w:pPr>
      <w:spacing w:line="240" w:lineRule="auto"/>
    </w:pPr>
    <w:rPr>
      <w:rFonts w:ascii="Tahoma" w:hAnsi="Tahoma" w:cs="Tahoma"/>
      <w:sz w:val="16"/>
      <w:szCs w:val="16"/>
    </w:rPr>
  </w:style>
  <w:style w:type="paragraph" w:styleId="TOCHeading">
    <w:name w:val="TOC Heading"/>
    <w:basedOn w:val="Heading1"/>
    <w:next w:val="Normal"/>
    <w:uiPriority w:val="99"/>
    <w:unhideWhenUsed/>
    <w:qFormat/>
    <w:rsid w:val="005E215D"/>
    <w:pPr>
      <w:numPr>
        <w:numId w:val="0"/>
      </w:numPr>
      <w:outlineLvl w:val="9"/>
    </w:pPr>
    <w:rPr>
      <w:rFonts w:cstheme="majorHAnsi"/>
      <w:bCs w:val="0"/>
      <w:spacing w:val="0"/>
    </w:rPr>
  </w:style>
  <w:style w:type="character" w:customStyle="1" w:styleId="BalloonTextChar">
    <w:name w:val="Balloon Text Char"/>
    <w:basedOn w:val="DefaultParagraphFont"/>
    <w:link w:val="BalloonText"/>
    <w:uiPriority w:val="99"/>
    <w:semiHidden/>
    <w:rsid w:val="005E215D"/>
    <w:rPr>
      <w:rFonts w:ascii="Tahoma" w:hAnsi="Tahoma" w:cs="Tahoma"/>
      <w:sz w:val="16"/>
      <w:szCs w:val="16"/>
    </w:rPr>
  </w:style>
  <w:style w:type="paragraph" w:styleId="Footer">
    <w:name w:val="footer"/>
    <w:basedOn w:val="Normal"/>
    <w:link w:val="FooterChar"/>
    <w:uiPriority w:val="99"/>
    <w:rsid w:val="005E215D"/>
    <w:pPr>
      <w:tabs>
        <w:tab w:val="left" w:pos="1077"/>
        <w:tab w:val="center" w:pos="4320"/>
        <w:tab w:val="right" w:pos="8640"/>
      </w:tabs>
      <w:spacing w:line="240" w:lineRule="auto"/>
      <w:jc w:val="right"/>
    </w:pPr>
    <w:rPr>
      <w:rFonts w:eastAsia="Cambria"/>
      <w:sz w:val="16"/>
      <w:lang w:eastAsia="en-US"/>
    </w:rPr>
  </w:style>
  <w:style w:type="character" w:customStyle="1" w:styleId="FooterChar">
    <w:name w:val="Footer Char"/>
    <w:basedOn w:val="DefaultParagraphFont"/>
    <w:link w:val="Footer"/>
    <w:uiPriority w:val="99"/>
    <w:rsid w:val="005E215D"/>
    <w:rPr>
      <w:rFonts w:eastAsia="Cambria"/>
      <w:sz w:val="16"/>
      <w:szCs w:val="20"/>
      <w:lang w:eastAsia="en-US"/>
    </w:rPr>
  </w:style>
  <w:style w:type="numbering" w:customStyle="1" w:styleId="HangingList">
    <w:name w:val="HangingList"/>
    <w:uiPriority w:val="99"/>
    <w:rsid w:val="005E215D"/>
    <w:pPr>
      <w:numPr>
        <w:numId w:val="3"/>
      </w:numPr>
    </w:pPr>
  </w:style>
  <w:style w:type="paragraph" w:styleId="Header">
    <w:name w:val="header"/>
    <w:basedOn w:val="Normal"/>
    <w:link w:val="HeaderChar"/>
    <w:uiPriority w:val="99"/>
    <w:rsid w:val="005E215D"/>
    <w:pPr>
      <w:tabs>
        <w:tab w:val="center" w:pos="4513"/>
        <w:tab w:val="right" w:pos="9026"/>
      </w:tabs>
      <w:spacing w:after="520" w:line="240" w:lineRule="auto"/>
      <w:contextualSpacing/>
    </w:pPr>
    <w:rPr>
      <w:sz w:val="18"/>
    </w:rPr>
  </w:style>
  <w:style w:type="character" w:customStyle="1" w:styleId="HeaderChar">
    <w:name w:val="Header Char"/>
    <w:basedOn w:val="DefaultParagraphFont"/>
    <w:link w:val="Header"/>
    <w:uiPriority w:val="99"/>
    <w:rsid w:val="005E215D"/>
    <w:rPr>
      <w:sz w:val="18"/>
      <w:szCs w:val="20"/>
    </w:rPr>
  </w:style>
  <w:style w:type="paragraph" w:customStyle="1" w:styleId="AppendixHeading2">
    <w:name w:val="Appendix Heading 2"/>
    <w:basedOn w:val="Normal"/>
    <w:next w:val="BodyText"/>
    <w:uiPriority w:val="99"/>
    <w:qFormat/>
    <w:rsid w:val="005E215D"/>
    <w:pPr>
      <w:numPr>
        <w:ilvl w:val="2"/>
        <w:numId w:val="5"/>
      </w:numPr>
      <w:tabs>
        <w:tab w:val="left" w:pos="1559"/>
        <w:tab w:val="left" w:pos="2126"/>
        <w:tab w:val="left" w:pos="2410"/>
        <w:tab w:val="right" w:pos="9639"/>
      </w:tabs>
      <w:spacing w:before="180" w:after="120" w:line="276" w:lineRule="auto"/>
    </w:pPr>
    <w:rPr>
      <w:rFonts w:asciiTheme="majorHAnsi" w:hAnsiTheme="majorHAnsi"/>
      <w:b/>
      <w:color w:val="002395" w:themeColor="text2"/>
      <w:sz w:val="22"/>
      <w:szCs w:val="21"/>
    </w:rPr>
  </w:style>
  <w:style w:type="paragraph" w:customStyle="1" w:styleId="AppendixHeading3">
    <w:name w:val="Appendix Heading 3"/>
    <w:basedOn w:val="Normal"/>
    <w:next w:val="BodyText"/>
    <w:uiPriority w:val="99"/>
    <w:qFormat/>
    <w:rsid w:val="005E215D"/>
    <w:pPr>
      <w:numPr>
        <w:ilvl w:val="3"/>
        <w:numId w:val="5"/>
      </w:numPr>
      <w:tabs>
        <w:tab w:val="left" w:pos="1559"/>
        <w:tab w:val="left" w:pos="2126"/>
        <w:tab w:val="left" w:pos="2410"/>
        <w:tab w:val="left" w:pos="6804"/>
        <w:tab w:val="right" w:pos="9639"/>
      </w:tabs>
      <w:spacing w:before="180" w:after="120" w:line="276" w:lineRule="auto"/>
    </w:pPr>
    <w:rPr>
      <w:b/>
      <w:color w:val="002395" w:themeColor="text2"/>
      <w:sz w:val="21"/>
      <w:szCs w:val="21"/>
      <w:lang w:eastAsia="en-US"/>
    </w:rPr>
  </w:style>
  <w:style w:type="paragraph" w:customStyle="1" w:styleId="FooterWhite">
    <w:name w:val="Footer White"/>
    <w:basedOn w:val="Footer"/>
    <w:uiPriority w:val="99"/>
    <w:rsid w:val="00591BE2"/>
    <w:rPr>
      <w:b/>
      <w:noProof/>
      <w:color w:val="FFFFFF"/>
    </w:rPr>
  </w:style>
  <w:style w:type="character" w:customStyle="1" w:styleId="Heading1Char">
    <w:name w:val="Heading 1 Char"/>
    <w:basedOn w:val="DefaultParagraphFont"/>
    <w:link w:val="Heading1"/>
    <w:uiPriority w:val="2"/>
    <w:rsid w:val="005E215D"/>
    <w:rPr>
      <w:rFonts w:asciiTheme="majorHAnsi" w:eastAsiaTheme="majorEastAsia" w:hAnsiTheme="majorHAnsi" w:cstheme="majorBidi"/>
      <w:b/>
      <w:bCs/>
      <w:color w:val="002395" w:themeColor="text2"/>
      <w:spacing w:val="-10"/>
      <w:sz w:val="28"/>
      <w:szCs w:val="32"/>
    </w:rPr>
  </w:style>
  <w:style w:type="character" w:customStyle="1" w:styleId="Heading2Char">
    <w:name w:val="Heading 2 Char"/>
    <w:basedOn w:val="DefaultParagraphFont"/>
    <w:link w:val="Heading2"/>
    <w:uiPriority w:val="2"/>
    <w:rsid w:val="005E215D"/>
    <w:rPr>
      <w:rFonts w:asciiTheme="majorHAnsi" w:eastAsiaTheme="majorEastAsia" w:hAnsiTheme="majorHAnsi" w:cstheme="majorBidi"/>
      <w:b/>
      <w:bCs/>
      <w:color w:val="002395" w:themeColor="text2"/>
      <w:sz w:val="24"/>
      <w:szCs w:val="26"/>
    </w:rPr>
  </w:style>
  <w:style w:type="character" w:customStyle="1" w:styleId="Heading3Char">
    <w:name w:val="Heading 3 Char"/>
    <w:basedOn w:val="DefaultParagraphFont"/>
    <w:link w:val="Heading3"/>
    <w:uiPriority w:val="2"/>
    <w:rsid w:val="005E215D"/>
    <w:rPr>
      <w:rFonts w:asciiTheme="majorHAnsi" w:eastAsiaTheme="majorEastAsia" w:hAnsiTheme="majorHAnsi" w:cstheme="majorBidi"/>
      <w:b/>
      <w:bCs/>
      <w:color w:val="002395" w:themeColor="text2"/>
      <w:sz w:val="22"/>
      <w:szCs w:val="20"/>
    </w:rPr>
  </w:style>
  <w:style w:type="character" w:customStyle="1" w:styleId="Heading4Char">
    <w:name w:val="Heading 4 Char"/>
    <w:basedOn w:val="DefaultParagraphFont"/>
    <w:link w:val="Heading4"/>
    <w:uiPriority w:val="2"/>
    <w:rsid w:val="005E215D"/>
    <w:rPr>
      <w:rFonts w:eastAsiaTheme="majorEastAsia" w:cstheme="majorBidi"/>
      <w:b/>
      <w:bCs/>
      <w:iCs/>
      <w:color w:val="002395" w:themeColor="text2"/>
      <w:sz w:val="20"/>
      <w:szCs w:val="20"/>
    </w:rPr>
  </w:style>
  <w:style w:type="character" w:customStyle="1" w:styleId="Heading7Char">
    <w:name w:val="Heading 7 Char"/>
    <w:basedOn w:val="DefaultParagraphFont"/>
    <w:link w:val="Heading7"/>
    <w:uiPriority w:val="99"/>
    <w:semiHidden/>
    <w:rsid w:val="005E215D"/>
    <w:rPr>
      <w:rFonts w:asciiTheme="majorHAnsi" w:eastAsiaTheme="majorEastAsia" w:hAnsiTheme="majorHAnsi" w:cstheme="majorBidi"/>
      <w:b/>
      <w:iCs/>
      <w:sz w:val="20"/>
      <w:szCs w:val="20"/>
    </w:rPr>
  </w:style>
  <w:style w:type="character" w:customStyle="1" w:styleId="Heading8Char">
    <w:name w:val="Heading 8 Char"/>
    <w:aliases w:val="Appendix Title Char"/>
    <w:basedOn w:val="DefaultParagraphFont"/>
    <w:link w:val="Heading8"/>
    <w:uiPriority w:val="99"/>
    <w:rsid w:val="005E215D"/>
    <w:rPr>
      <w:rFonts w:asciiTheme="majorHAnsi" w:eastAsiaTheme="majorEastAsia" w:hAnsiTheme="majorHAnsi" w:cstheme="majorBidi"/>
      <w:b/>
      <w:color w:val="002395" w:themeColor="text2"/>
      <w:spacing w:val="-10"/>
      <w:sz w:val="28"/>
      <w:lang w:eastAsia="en-US"/>
    </w:rPr>
  </w:style>
  <w:style w:type="character" w:customStyle="1" w:styleId="Heading9Char">
    <w:name w:val="Heading 9 Char"/>
    <w:aliases w:val="Appendix Heading 1 Char"/>
    <w:basedOn w:val="DefaultParagraphFont"/>
    <w:link w:val="Heading9"/>
    <w:uiPriority w:val="99"/>
    <w:rsid w:val="005E215D"/>
    <w:rPr>
      <w:rFonts w:asciiTheme="majorHAnsi" w:hAnsiTheme="majorHAnsi" w:cs="Arial"/>
      <w:b/>
      <w:color w:val="002395" w:themeColor="text2"/>
      <w:sz w:val="24"/>
    </w:rPr>
  </w:style>
  <w:style w:type="numbering" w:customStyle="1" w:styleId="Headings">
    <w:name w:val="Headings"/>
    <w:uiPriority w:val="99"/>
    <w:rsid w:val="005E215D"/>
    <w:pPr>
      <w:numPr>
        <w:numId w:val="6"/>
      </w:numPr>
    </w:pPr>
  </w:style>
  <w:style w:type="character" w:styleId="Hyperlink">
    <w:name w:val="Hyperlink"/>
    <w:basedOn w:val="DefaultParagraphFont"/>
    <w:uiPriority w:val="99"/>
    <w:unhideWhenUsed/>
    <w:rsid w:val="005E215D"/>
    <w:rPr>
      <w:color w:val="002395" w:themeColor="hyperlink"/>
      <w:u w:val="single"/>
    </w:rPr>
  </w:style>
  <w:style w:type="paragraph" w:styleId="ListBullet">
    <w:name w:val="List Bullet"/>
    <w:basedOn w:val="BodyText"/>
    <w:uiPriority w:val="3"/>
    <w:qFormat/>
    <w:rsid w:val="005E215D"/>
    <w:pPr>
      <w:numPr>
        <w:numId w:val="7"/>
      </w:numPr>
      <w:tabs>
        <w:tab w:val="clear" w:pos="2268"/>
        <w:tab w:val="clear" w:pos="4536"/>
        <w:tab w:val="clear" w:pos="6804"/>
        <w:tab w:val="clear" w:pos="9638"/>
      </w:tabs>
      <w:spacing w:before="0" w:after="40"/>
    </w:pPr>
  </w:style>
  <w:style w:type="paragraph" w:styleId="ListBullet2">
    <w:name w:val="List Bullet 2"/>
    <w:basedOn w:val="ListBullet"/>
    <w:uiPriority w:val="3"/>
    <w:qFormat/>
    <w:rsid w:val="005E215D"/>
    <w:pPr>
      <w:numPr>
        <w:ilvl w:val="1"/>
      </w:numPr>
    </w:pPr>
  </w:style>
  <w:style w:type="paragraph" w:styleId="ListBullet3">
    <w:name w:val="List Bullet 3"/>
    <w:basedOn w:val="ListBullet2"/>
    <w:uiPriority w:val="3"/>
    <w:rsid w:val="005E215D"/>
    <w:pPr>
      <w:numPr>
        <w:ilvl w:val="2"/>
      </w:numPr>
    </w:pPr>
  </w:style>
  <w:style w:type="paragraph" w:styleId="ListContinue">
    <w:name w:val="List Continue"/>
    <w:basedOn w:val="Normal"/>
    <w:uiPriority w:val="3"/>
    <w:rsid w:val="005E215D"/>
    <w:pPr>
      <w:spacing w:after="40"/>
      <w:ind w:left="397"/>
    </w:pPr>
  </w:style>
  <w:style w:type="paragraph" w:styleId="ListNumber">
    <w:name w:val="List Number"/>
    <w:basedOn w:val="BodyText"/>
    <w:uiPriority w:val="3"/>
    <w:qFormat/>
    <w:rsid w:val="005E215D"/>
    <w:pPr>
      <w:numPr>
        <w:numId w:val="8"/>
      </w:numPr>
      <w:tabs>
        <w:tab w:val="clear" w:pos="2268"/>
        <w:tab w:val="clear" w:pos="4536"/>
        <w:tab w:val="clear" w:pos="6804"/>
        <w:tab w:val="clear" w:pos="9638"/>
      </w:tabs>
      <w:spacing w:before="0" w:after="40"/>
    </w:pPr>
  </w:style>
  <w:style w:type="paragraph" w:styleId="ListNumber2">
    <w:name w:val="List Number 2"/>
    <w:basedOn w:val="ListNumber"/>
    <w:uiPriority w:val="3"/>
    <w:qFormat/>
    <w:rsid w:val="005E215D"/>
    <w:pPr>
      <w:numPr>
        <w:ilvl w:val="1"/>
      </w:numPr>
    </w:pPr>
  </w:style>
  <w:style w:type="paragraph" w:styleId="ListNumber3">
    <w:name w:val="List Number 3"/>
    <w:basedOn w:val="ListNumber2"/>
    <w:uiPriority w:val="3"/>
    <w:rsid w:val="005E215D"/>
    <w:pPr>
      <w:numPr>
        <w:ilvl w:val="2"/>
      </w:numPr>
    </w:pPr>
  </w:style>
  <w:style w:type="numbering" w:customStyle="1" w:styleId="MyListNumbering">
    <w:name w:val="MyListNumbering"/>
    <w:uiPriority w:val="99"/>
    <w:rsid w:val="005E215D"/>
    <w:pPr>
      <w:numPr>
        <w:numId w:val="9"/>
      </w:numPr>
    </w:pPr>
  </w:style>
  <w:style w:type="character" w:styleId="PlaceholderText">
    <w:name w:val="Placeholder Text"/>
    <w:basedOn w:val="DefaultParagraphFont"/>
    <w:uiPriority w:val="99"/>
    <w:semiHidden/>
    <w:rsid w:val="005E215D"/>
    <w:rPr>
      <w:color w:val="808080"/>
    </w:rPr>
  </w:style>
  <w:style w:type="paragraph" w:customStyle="1" w:styleId="TableBodyText">
    <w:name w:val="Table Body Text"/>
    <w:basedOn w:val="Normal"/>
    <w:uiPriority w:val="3"/>
    <w:qFormat/>
    <w:rsid w:val="005E215D"/>
    <w:pPr>
      <w:spacing w:before="80" w:after="80"/>
    </w:pPr>
  </w:style>
  <w:style w:type="paragraph" w:customStyle="1" w:styleId="Footnotes">
    <w:name w:val="Footnotes"/>
    <w:basedOn w:val="Normal"/>
    <w:uiPriority w:val="3"/>
    <w:rsid w:val="005E215D"/>
    <w:pPr>
      <w:numPr>
        <w:ilvl w:val="1"/>
        <w:numId w:val="2"/>
      </w:numPr>
      <w:spacing w:before="40" w:after="280" w:line="180" w:lineRule="atLeast"/>
      <w:contextualSpacing/>
    </w:pPr>
    <w:rPr>
      <w:sz w:val="16"/>
    </w:rPr>
  </w:style>
  <w:style w:type="table" w:styleId="TableGrid">
    <w:name w:val="Table Grid"/>
    <w:basedOn w:val="TableNormal"/>
    <w:uiPriority w:val="59"/>
    <w:rsid w:val="005E215D"/>
    <w:pPr>
      <w:spacing w:before="80" w:after="80"/>
      <w:jc w:val="left"/>
    </w:pPr>
    <w:rPr>
      <w:sz w:val="20"/>
      <w:szCs w:val="20"/>
    </w:rPr>
    <w:tblPr>
      <w:tblBorders>
        <w:top w:val="single" w:sz="4" w:space="0" w:color="002395" w:themeColor="text2"/>
        <w:bottom w:val="single" w:sz="4" w:space="0" w:color="002395" w:themeColor="text2"/>
        <w:insideH w:val="single" w:sz="4" w:space="0" w:color="002395" w:themeColor="text2"/>
        <w:insideV w:val="single" w:sz="4" w:space="0" w:color="002395" w:themeColor="text2"/>
      </w:tblBorders>
      <w:tblCellMar>
        <w:left w:w="113" w:type="dxa"/>
        <w:right w:w="113" w:type="dxa"/>
      </w:tblCellMar>
    </w:tblPr>
    <w:tblStylePr w:type="firstRow">
      <w:pPr>
        <w:wordWrap/>
        <w:spacing w:beforeLines="0" w:before="80" w:beforeAutospacing="0" w:afterLines="0" w:after="80" w:afterAutospacing="0" w:line="252" w:lineRule="auto"/>
        <w:jc w:val="left"/>
      </w:pPr>
      <w:rPr>
        <w:b/>
        <w:color w:val="FFFFFF" w:themeColor="background1"/>
      </w:rPr>
      <w:tblPr/>
      <w:tcPr>
        <w:tcBorders>
          <w:top w:val="single" w:sz="4" w:space="0" w:color="002395" w:themeColor="text2"/>
          <w:left w:val="nil"/>
          <w:bottom w:val="single" w:sz="4" w:space="0" w:color="002395" w:themeColor="text2"/>
          <w:right w:val="nil"/>
          <w:insideH w:val="nil"/>
          <w:insideV w:val="single" w:sz="4" w:space="0" w:color="FFFFFF" w:themeColor="background1"/>
          <w:tl2br w:val="nil"/>
          <w:tr2bl w:val="nil"/>
        </w:tcBorders>
        <w:shd w:val="clear" w:color="auto" w:fill="002395" w:themeFill="text2"/>
      </w:tcPr>
    </w:tblStylePr>
  </w:style>
  <w:style w:type="paragraph" w:customStyle="1" w:styleId="TableHeading">
    <w:name w:val="Table Heading"/>
    <w:basedOn w:val="TableBodyText"/>
    <w:uiPriority w:val="3"/>
    <w:qFormat/>
    <w:rsid w:val="005E215D"/>
    <w:rPr>
      <w:b/>
      <w:color w:val="FFFFFF"/>
    </w:rPr>
  </w:style>
  <w:style w:type="table" w:customStyle="1" w:styleId="TransGridTableWtihRowBands">
    <w:name w:val="TransGrid Table Wtih Row Bands"/>
    <w:basedOn w:val="TableNormal"/>
    <w:uiPriority w:val="99"/>
    <w:rsid w:val="005E215D"/>
    <w:pPr>
      <w:spacing w:before="80" w:after="80"/>
      <w:jc w:val="left"/>
    </w:pPr>
    <w:rPr>
      <w:sz w:val="20"/>
      <w:szCs w:val="20"/>
    </w:rPr>
    <w:tblPr>
      <w:tblStyleRowBandSize w:val="1"/>
      <w:tblStyleColBandSize w:val="1"/>
      <w:tblBorders>
        <w:bottom w:val="single" w:sz="4" w:space="0" w:color="002395" w:themeColor="text2"/>
        <w:insideH w:val="single" w:sz="4" w:space="0" w:color="002395" w:themeColor="text2"/>
      </w:tblBorders>
    </w:tblPr>
    <w:tcPr>
      <w:shd w:val="clear" w:color="auto" w:fill="auto"/>
    </w:tcPr>
    <w:tblStylePr w:type="firstRow">
      <w:rPr>
        <w:b/>
        <w:color w:val="FFFFFF" w:themeColor="background1"/>
      </w:rPr>
      <w:tblPr/>
      <w:tcPr>
        <w:tcBorders>
          <w:top w:val="nil"/>
          <w:left w:val="nil"/>
          <w:bottom w:val="single" w:sz="4" w:space="0" w:color="FFFFFF" w:themeColor="background1"/>
          <w:right w:val="nil"/>
          <w:insideH w:val="nil"/>
          <w:insideV w:val="nil"/>
          <w:tl2br w:val="nil"/>
          <w:tr2bl w:val="nil"/>
        </w:tcBorders>
        <w:shd w:val="clear" w:color="auto" w:fill="002395" w:themeFill="text2"/>
      </w:tcPr>
    </w:tblStylePr>
    <w:tblStylePr w:type="lastRow">
      <w:rPr>
        <w:i/>
      </w:rPr>
    </w:tblStylePr>
    <w:tblStylePr w:type="firstCol">
      <w:rPr>
        <w:b/>
        <w:color w:val="425364" w:themeColor="text1"/>
      </w:rPr>
      <w:tblPr/>
      <w:tcPr>
        <w:shd w:val="clear" w:color="auto" w:fill="E0E1F1" w:themeFill="background2"/>
      </w:tcPr>
    </w:tblStylePr>
    <w:tblStylePr w:type="band2Horz">
      <w:tblPr/>
      <w:tcPr>
        <w:shd w:val="clear" w:color="auto" w:fill="F2F2F2" w:themeFill="background1" w:themeFillShade="F2"/>
      </w:tcPr>
    </w:tblStylePr>
    <w:tblStylePr w:type="nwCell">
      <w:rPr>
        <w:b/>
      </w:rPr>
    </w:tblStylePr>
  </w:style>
  <w:style w:type="paragraph" w:styleId="TableofFigures">
    <w:name w:val="table of figures"/>
    <w:basedOn w:val="Normal"/>
    <w:next w:val="Normal"/>
    <w:uiPriority w:val="99"/>
    <w:rsid w:val="005E215D"/>
    <w:pPr>
      <w:tabs>
        <w:tab w:val="left" w:pos="907"/>
        <w:tab w:val="right" w:leader="dot" w:pos="10206"/>
      </w:tabs>
      <w:spacing w:before="90" w:after="90"/>
      <w:ind w:left="907" w:right="851" w:hanging="907"/>
    </w:pPr>
    <w:rPr>
      <w:noProof/>
    </w:rPr>
  </w:style>
  <w:style w:type="paragraph" w:customStyle="1" w:styleId="Source">
    <w:name w:val="Source"/>
    <w:basedOn w:val="Normal"/>
    <w:uiPriority w:val="3"/>
    <w:rsid w:val="005E215D"/>
    <w:pPr>
      <w:tabs>
        <w:tab w:val="left" w:pos="737"/>
      </w:tabs>
      <w:spacing w:before="40" w:after="280" w:line="240" w:lineRule="auto"/>
      <w:ind w:left="737" w:hanging="737"/>
    </w:pPr>
    <w:rPr>
      <w:sz w:val="16"/>
      <w:lang w:eastAsia="en-US"/>
    </w:rPr>
  </w:style>
  <w:style w:type="paragraph" w:styleId="Title">
    <w:name w:val="Title"/>
    <w:basedOn w:val="Normal"/>
    <w:link w:val="TitleChar"/>
    <w:rsid w:val="005E215D"/>
    <w:pPr>
      <w:pBdr>
        <w:bottom w:val="single" w:sz="24" w:space="4" w:color="002395" w:themeColor="text2"/>
      </w:pBdr>
      <w:spacing w:before="180" w:after="180" w:line="240" w:lineRule="auto"/>
      <w:contextualSpacing/>
    </w:pPr>
    <w:rPr>
      <w:rFonts w:asciiTheme="majorHAnsi" w:eastAsiaTheme="minorEastAsia" w:hAnsiTheme="majorHAnsi"/>
      <w:b/>
      <w:color w:val="002395" w:themeColor="text2"/>
      <w:spacing w:val="-10"/>
      <w:sz w:val="40"/>
      <w:szCs w:val="96"/>
    </w:rPr>
  </w:style>
  <w:style w:type="character" w:customStyle="1" w:styleId="TitleChar">
    <w:name w:val="Title Char"/>
    <w:basedOn w:val="DefaultParagraphFont"/>
    <w:link w:val="Title"/>
    <w:rsid w:val="005E215D"/>
    <w:rPr>
      <w:rFonts w:asciiTheme="majorHAnsi" w:eastAsiaTheme="minorEastAsia" w:hAnsiTheme="majorHAnsi"/>
      <w:b/>
      <w:color w:val="002395" w:themeColor="text2"/>
      <w:spacing w:val="-10"/>
      <w:sz w:val="40"/>
      <w:szCs w:val="96"/>
    </w:rPr>
  </w:style>
  <w:style w:type="paragraph" w:styleId="Subtitle">
    <w:name w:val="Subtitle"/>
    <w:basedOn w:val="Normal"/>
    <w:next w:val="BodyText"/>
    <w:link w:val="SubtitleChar"/>
    <w:uiPriority w:val="1"/>
    <w:rsid w:val="005E215D"/>
    <w:pPr>
      <w:pBdr>
        <w:bottom w:val="single" w:sz="24" w:space="4" w:color="002395" w:themeColor="text2"/>
      </w:pBdr>
      <w:spacing w:before="180" w:after="720" w:line="240" w:lineRule="auto"/>
      <w:contextualSpacing/>
    </w:pPr>
    <w:rPr>
      <w:rFonts w:eastAsiaTheme="minorEastAsia"/>
      <w:color w:val="002395" w:themeColor="text2"/>
      <w:sz w:val="24"/>
      <w:szCs w:val="60"/>
    </w:rPr>
  </w:style>
  <w:style w:type="paragraph" w:styleId="TOC1">
    <w:name w:val="toc 1"/>
    <w:basedOn w:val="Normal"/>
    <w:next w:val="Normal"/>
    <w:autoRedefine/>
    <w:uiPriority w:val="99"/>
    <w:rsid w:val="005E215D"/>
    <w:pPr>
      <w:tabs>
        <w:tab w:val="left" w:pos="567"/>
        <w:tab w:val="right" w:leader="dot" w:pos="10206"/>
      </w:tabs>
      <w:spacing w:before="180" w:after="70"/>
      <w:ind w:left="567" w:right="851" w:hanging="567"/>
    </w:pPr>
    <w:rPr>
      <w:b/>
      <w:noProof/>
      <w:color w:val="002395" w:themeColor="text2"/>
    </w:rPr>
  </w:style>
  <w:style w:type="paragraph" w:styleId="TOC2">
    <w:name w:val="toc 2"/>
    <w:basedOn w:val="Normal"/>
    <w:next w:val="Normal"/>
    <w:autoRedefine/>
    <w:uiPriority w:val="99"/>
    <w:rsid w:val="005E215D"/>
    <w:pPr>
      <w:tabs>
        <w:tab w:val="left" w:pos="1134"/>
        <w:tab w:val="right" w:leader="dot" w:pos="10206"/>
      </w:tabs>
      <w:spacing w:before="90" w:after="90"/>
      <w:ind w:left="1134" w:right="851" w:hanging="567"/>
    </w:pPr>
    <w:rPr>
      <w:noProof/>
    </w:rPr>
  </w:style>
  <w:style w:type="paragraph" w:styleId="TOC3">
    <w:name w:val="toc 3"/>
    <w:basedOn w:val="Normal"/>
    <w:next w:val="Normal"/>
    <w:autoRedefine/>
    <w:uiPriority w:val="99"/>
    <w:rsid w:val="005E215D"/>
    <w:pPr>
      <w:tabs>
        <w:tab w:val="left" w:pos="1985"/>
        <w:tab w:val="right" w:leader="dot" w:pos="10206"/>
      </w:tabs>
      <w:spacing w:before="90" w:after="90"/>
      <w:ind w:left="1985" w:right="851" w:hanging="851"/>
    </w:pPr>
    <w:rPr>
      <w:noProof/>
    </w:rPr>
  </w:style>
  <w:style w:type="paragraph" w:styleId="TOC4">
    <w:name w:val="toc 4"/>
    <w:basedOn w:val="Normal"/>
    <w:next w:val="Normal"/>
    <w:autoRedefine/>
    <w:uiPriority w:val="99"/>
    <w:rsid w:val="00101C2D"/>
    <w:pPr>
      <w:tabs>
        <w:tab w:val="left" w:pos="1134"/>
        <w:tab w:val="right" w:leader="dot" w:pos="9072"/>
      </w:tabs>
      <w:spacing w:before="90" w:after="90" w:line="360" w:lineRule="auto"/>
      <w:ind w:left="1985" w:right="851" w:hanging="851"/>
      <w:contextualSpacing/>
    </w:pPr>
    <w:rPr>
      <w:noProof/>
    </w:rPr>
  </w:style>
  <w:style w:type="paragraph" w:styleId="TOC5">
    <w:name w:val="toc 5"/>
    <w:basedOn w:val="Normal"/>
    <w:next w:val="Normal"/>
    <w:autoRedefine/>
    <w:uiPriority w:val="99"/>
    <w:rsid w:val="005E215D"/>
    <w:pPr>
      <w:tabs>
        <w:tab w:val="left" w:pos="1276"/>
        <w:tab w:val="right" w:leader="dot" w:pos="9072"/>
      </w:tabs>
      <w:spacing w:before="180" w:after="70"/>
      <w:ind w:left="1276" w:hanging="1276"/>
    </w:pPr>
    <w:rPr>
      <w:noProof/>
    </w:rPr>
  </w:style>
  <w:style w:type="paragraph" w:styleId="TOC6">
    <w:name w:val="toc 6"/>
    <w:basedOn w:val="Normal"/>
    <w:next w:val="Normal"/>
    <w:autoRedefine/>
    <w:uiPriority w:val="99"/>
    <w:semiHidden/>
    <w:rsid w:val="005E215D"/>
    <w:pPr>
      <w:spacing w:after="100"/>
      <w:ind w:left="900"/>
    </w:pPr>
  </w:style>
  <w:style w:type="paragraph" w:styleId="TOC7">
    <w:name w:val="toc 7"/>
    <w:basedOn w:val="Normal"/>
    <w:next w:val="Normal"/>
    <w:autoRedefine/>
    <w:uiPriority w:val="99"/>
    <w:semiHidden/>
    <w:rsid w:val="005E215D"/>
    <w:pPr>
      <w:spacing w:after="100"/>
      <w:ind w:left="1080"/>
    </w:pPr>
  </w:style>
  <w:style w:type="paragraph" w:styleId="TOC8">
    <w:name w:val="toc 8"/>
    <w:basedOn w:val="Normal"/>
    <w:next w:val="Normal"/>
    <w:autoRedefine/>
    <w:uiPriority w:val="99"/>
    <w:rsid w:val="00DD7311"/>
    <w:pPr>
      <w:spacing w:after="100"/>
      <w:ind w:left="1260"/>
    </w:pPr>
  </w:style>
  <w:style w:type="paragraph" w:styleId="TOC9">
    <w:name w:val="toc 9"/>
    <w:basedOn w:val="Normal"/>
    <w:next w:val="Normal"/>
    <w:autoRedefine/>
    <w:uiPriority w:val="99"/>
    <w:semiHidden/>
    <w:rsid w:val="005E215D"/>
    <w:pPr>
      <w:spacing w:after="100"/>
      <w:ind w:left="1440"/>
    </w:pPr>
  </w:style>
  <w:style w:type="paragraph" w:styleId="Quote">
    <w:name w:val="Quote"/>
    <w:basedOn w:val="Normal"/>
    <w:next w:val="Normal"/>
    <w:link w:val="QuoteChar"/>
    <w:uiPriority w:val="3"/>
    <w:rsid w:val="005E215D"/>
    <w:pPr>
      <w:tabs>
        <w:tab w:val="left" w:pos="1134"/>
        <w:tab w:val="left" w:pos="1701"/>
        <w:tab w:val="left" w:pos="2268"/>
        <w:tab w:val="left" w:pos="2835"/>
        <w:tab w:val="left" w:pos="3402"/>
      </w:tabs>
      <w:spacing w:before="240" w:after="120"/>
      <w:ind w:left="567" w:right="567"/>
    </w:pPr>
    <w:rPr>
      <w:i/>
      <w:iCs/>
    </w:rPr>
  </w:style>
  <w:style w:type="character" w:customStyle="1" w:styleId="SubtitleChar">
    <w:name w:val="Subtitle Char"/>
    <w:basedOn w:val="DefaultParagraphFont"/>
    <w:link w:val="Subtitle"/>
    <w:uiPriority w:val="1"/>
    <w:rsid w:val="005E215D"/>
    <w:rPr>
      <w:rFonts w:eastAsiaTheme="minorEastAsia"/>
      <w:color w:val="002395" w:themeColor="text2"/>
      <w:sz w:val="24"/>
      <w:szCs w:val="60"/>
    </w:rPr>
  </w:style>
  <w:style w:type="paragraph" w:styleId="ListContinue2">
    <w:name w:val="List Continue 2"/>
    <w:basedOn w:val="Normal"/>
    <w:uiPriority w:val="3"/>
    <w:rsid w:val="005E215D"/>
    <w:pPr>
      <w:spacing w:after="40"/>
      <w:ind w:left="794"/>
    </w:pPr>
  </w:style>
  <w:style w:type="paragraph" w:styleId="ListContinue3">
    <w:name w:val="List Continue 3"/>
    <w:basedOn w:val="Normal"/>
    <w:uiPriority w:val="3"/>
    <w:rsid w:val="005E215D"/>
    <w:pPr>
      <w:spacing w:after="40"/>
      <w:ind w:left="1191"/>
    </w:pPr>
  </w:style>
  <w:style w:type="paragraph" w:styleId="NoSpacing">
    <w:name w:val="No Spacing"/>
    <w:basedOn w:val="BodyText"/>
    <w:next w:val="BodyText"/>
    <w:link w:val="NoSpacingChar"/>
    <w:uiPriority w:val="99"/>
    <w:rsid w:val="005E215D"/>
    <w:pPr>
      <w:spacing w:before="0"/>
    </w:pPr>
  </w:style>
  <w:style w:type="paragraph" w:styleId="Date">
    <w:name w:val="Date"/>
    <w:basedOn w:val="BodyText"/>
    <w:next w:val="Normal"/>
    <w:link w:val="DateChar"/>
    <w:uiPriority w:val="99"/>
    <w:semiHidden/>
    <w:rsid w:val="005E215D"/>
    <w:pPr>
      <w:spacing w:before="0" w:after="360"/>
    </w:pPr>
  </w:style>
  <w:style w:type="character" w:customStyle="1" w:styleId="DateChar">
    <w:name w:val="Date Char"/>
    <w:basedOn w:val="DefaultParagraphFont"/>
    <w:link w:val="Date"/>
    <w:uiPriority w:val="99"/>
    <w:semiHidden/>
    <w:rsid w:val="005E215D"/>
    <w:rPr>
      <w:sz w:val="20"/>
      <w:szCs w:val="20"/>
    </w:rPr>
  </w:style>
  <w:style w:type="paragraph" w:customStyle="1" w:styleId="Subtitle2">
    <w:name w:val="Subtitle 2"/>
    <w:basedOn w:val="Normal"/>
    <w:uiPriority w:val="99"/>
    <w:semiHidden/>
    <w:qFormat/>
    <w:rsid w:val="005E215D"/>
    <w:pPr>
      <w:spacing w:line="240" w:lineRule="auto"/>
    </w:pPr>
    <w:rPr>
      <w:rFonts w:eastAsiaTheme="minorEastAsia"/>
      <w:color w:val="FFFFFF"/>
      <w:szCs w:val="24"/>
    </w:rPr>
  </w:style>
  <w:style w:type="paragraph" w:customStyle="1" w:styleId="AlphaList2">
    <w:name w:val="Alpha List 2"/>
    <w:basedOn w:val="Normal"/>
    <w:uiPriority w:val="3"/>
    <w:qFormat/>
    <w:rsid w:val="005E215D"/>
    <w:pPr>
      <w:numPr>
        <w:ilvl w:val="1"/>
        <w:numId w:val="1"/>
      </w:numPr>
      <w:spacing w:after="40" w:line="276" w:lineRule="auto"/>
    </w:pPr>
    <w:rPr>
      <w:rFonts w:eastAsia="Arial"/>
      <w:sz w:val="21"/>
      <w:szCs w:val="21"/>
    </w:rPr>
  </w:style>
  <w:style w:type="paragraph" w:customStyle="1" w:styleId="TableofFiguresHeading">
    <w:name w:val="Table of Figures Heading"/>
    <w:basedOn w:val="Normal"/>
    <w:uiPriority w:val="99"/>
    <w:rsid w:val="005E215D"/>
    <w:pPr>
      <w:keepNext/>
      <w:keepLines/>
      <w:spacing w:before="240" w:after="240" w:line="240" w:lineRule="auto"/>
    </w:pPr>
    <w:rPr>
      <w:b/>
      <w:bCs/>
      <w:noProof/>
      <w:sz w:val="22"/>
    </w:rPr>
  </w:style>
  <w:style w:type="character" w:customStyle="1" w:styleId="QuoteChar">
    <w:name w:val="Quote Char"/>
    <w:basedOn w:val="DefaultParagraphFont"/>
    <w:link w:val="Quote"/>
    <w:uiPriority w:val="3"/>
    <w:rsid w:val="005E215D"/>
    <w:rPr>
      <w:i/>
      <w:iCs/>
      <w:sz w:val="20"/>
      <w:szCs w:val="20"/>
    </w:rPr>
  </w:style>
  <w:style w:type="paragraph" w:customStyle="1" w:styleId="Address">
    <w:name w:val="Address"/>
    <w:basedOn w:val="Normal"/>
    <w:uiPriority w:val="99"/>
    <w:rsid w:val="001214BA"/>
    <w:pPr>
      <w:tabs>
        <w:tab w:val="left" w:pos="227"/>
      </w:tabs>
      <w:spacing w:after="360"/>
      <w:contextualSpacing/>
    </w:pPr>
    <w:rPr>
      <w:color w:val="auto"/>
    </w:rPr>
  </w:style>
  <w:style w:type="character" w:customStyle="1" w:styleId="Heading5Char">
    <w:name w:val="Heading 5 Char"/>
    <w:basedOn w:val="DefaultParagraphFont"/>
    <w:link w:val="Heading5"/>
    <w:uiPriority w:val="2"/>
    <w:rsid w:val="005E215D"/>
    <w:rPr>
      <w:rFonts w:asciiTheme="majorHAnsi" w:eastAsiaTheme="majorEastAsia" w:hAnsiTheme="majorHAnsi" w:cstheme="majorBidi"/>
      <w:b/>
      <w:sz w:val="20"/>
      <w:szCs w:val="20"/>
    </w:rPr>
  </w:style>
  <w:style w:type="character" w:customStyle="1" w:styleId="Heading6Char">
    <w:name w:val="Heading 6 Char"/>
    <w:basedOn w:val="DefaultParagraphFont"/>
    <w:link w:val="Heading6"/>
    <w:uiPriority w:val="2"/>
    <w:rsid w:val="005E215D"/>
    <w:rPr>
      <w:rFonts w:asciiTheme="majorHAnsi" w:eastAsiaTheme="majorEastAsia" w:hAnsiTheme="majorHAnsi" w:cstheme="majorBidi"/>
      <w:i/>
      <w:iCs/>
      <w:sz w:val="20"/>
      <w:szCs w:val="20"/>
      <w:lang w:eastAsia="en-US"/>
    </w:rPr>
  </w:style>
  <w:style w:type="paragraph" w:styleId="ListParagraph">
    <w:name w:val="List Paragraph"/>
    <w:basedOn w:val="Normal"/>
    <w:uiPriority w:val="34"/>
    <w:rsid w:val="005E215D"/>
    <w:pPr>
      <w:spacing w:before="120" w:after="120"/>
      <w:ind w:left="720"/>
    </w:pPr>
    <w:rPr>
      <w:rFonts w:eastAsia="Calibri"/>
      <w:lang w:eastAsia="en-US"/>
    </w:rPr>
  </w:style>
  <w:style w:type="paragraph" w:styleId="Revision">
    <w:name w:val="Revision"/>
    <w:hidden/>
    <w:uiPriority w:val="99"/>
    <w:semiHidden/>
    <w:rsid w:val="009E7348"/>
    <w:pPr>
      <w:spacing w:line="240" w:lineRule="auto"/>
    </w:pPr>
    <w:rPr>
      <w:rFonts w:ascii="Calibri" w:eastAsia="Calibri" w:hAnsi="Calibri"/>
      <w:lang w:eastAsia="en-US"/>
    </w:rPr>
  </w:style>
  <w:style w:type="paragraph" w:customStyle="1" w:styleId="BoldHeading">
    <w:name w:val="Bold Heading"/>
    <w:basedOn w:val="BodyText"/>
    <w:next w:val="BodyText"/>
    <w:uiPriority w:val="3"/>
    <w:qFormat/>
    <w:rsid w:val="005E215D"/>
    <w:pPr>
      <w:keepNext/>
      <w:spacing w:before="240"/>
    </w:pPr>
    <w:rPr>
      <w:rFonts w:asciiTheme="majorHAnsi" w:hAnsiTheme="majorHAnsi"/>
      <w:b/>
    </w:rPr>
  </w:style>
  <w:style w:type="paragraph" w:styleId="FootnoteText">
    <w:name w:val="footnote text"/>
    <w:aliases w:val="fn,AR Footnote Text,ALTS FOOTNOTE,ALTS FOOTNOTE Char,fn Char,Footnote Text Char1 Char,Footnote Text Char Char Char,ALTS FOOTNOTE Char Char Char,fn Char Char Char,Footnote Text Char2 Char Char Char,(NECG) Footnote Text,f,Footnote Text1"/>
    <w:basedOn w:val="Normal"/>
    <w:link w:val="FootnoteTextChar"/>
    <w:uiPriority w:val="99"/>
    <w:rsid w:val="005E215D"/>
    <w:pPr>
      <w:tabs>
        <w:tab w:val="left" w:pos="284"/>
      </w:tabs>
      <w:spacing w:after="60" w:line="240" w:lineRule="auto"/>
      <w:ind w:left="284" w:hanging="284"/>
    </w:pPr>
    <w:rPr>
      <w:sz w:val="16"/>
    </w:rPr>
  </w:style>
  <w:style w:type="character" w:customStyle="1" w:styleId="FootnoteTextChar">
    <w:name w:val="Footnote Text Char"/>
    <w:aliases w:val="fn Char1,AR Footnote Text Char,ALTS FOOTNOTE Char1,ALTS FOOTNOTE Char Char,fn Char Char,Footnote Text Char1 Char Char,Footnote Text Char Char Char Char,ALTS FOOTNOTE Char Char Char Char,fn Char Char Char Char,(NECG) Footnote Text Char"/>
    <w:basedOn w:val="DefaultParagraphFont"/>
    <w:link w:val="FootnoteText"/>
    <w:uiPriority w:val="99"/>
    <w:rsid w:val="005E215D"/>
    <w:rPr>
      <w:sz w:val="16"/>
      <w:szCs w:val="20"/>
    </w:rPr>
  </w:style>
  <w:style w:type="character" w:styleId="FootnoteReference">
    <w:name w:val="footnote reference"/>
    <w:aliases w:val="(NECG) Footnote Reference,(NECG) Footnote Reference1,(NECG) Footnote Reference2,(NECG) Footnote Reference3,(NECG) Footnote Reference4,(NECG) Footnote Reference5,(NECG) Footnote Reference6,(NECG) Footnote Reference7,o,Style 3,Style 12"/>
    <w:basedOn w:val="DefaultParagraphFont"/>
    <w:uiPriority w:val="99"/>
    <w:rsid w:val="005E215D"/>
    <w:rPr>
      <w:vertAlign w:val="superscript"/>
    </w:rPr>
  </w:style>
  <w:style w:type="paragraph" w:customStyle="1" w:styleId="TableBodyTextBold">
    <w:name w:val="Table Body Text Bold"/>
    <w:basedOn w:val="TableBodyText"/>
    <w:uiPriority w:val="3"/>
    <w:rsid w:val="005E215D"/>
    <w:rPr>
      <w:rFonts w:asciiTheme="majorHAnsi" w:hAnsiTheme="majorHAnsi"/>
      <w:b/>
    </w:rPr>
  </w:style>
  <w:style w:type="paragraph" w:customStyle="1" w:styleId="AlphaList3">
    <w:name w:val="Alpha List 3"/>
    <w:basedOn w:val="Normal"/>
    <w:uiPriority w:val="3"/>
    <w:rsid w:val="005E215D"/>
    <w:pPr>
      <w:numPr>
        <w:ilvl w:val="2"/>
        <w:numId w:val="1"/>
      </w:numPr>
      <w:spacing w:after="40" w:line="276" w:lineRule="auto"/>
    </w:pPr>
    <w:rPr>
      <w:rFonts w:cs="Arial"/>
      <w:sz w:val="21"/>
      <w:szCs w:val="18"/>
    </w:rPr>
  </w:style>
  <w:style w:type="paragraph" w:styleId="ListBullet4">
    <w:name w:val="List Bullet 4"/>
    <w:basedOn w:val="Normal"/>
    <w:uiPriority w:val="3"/>
    <w:rsid w:val="005E215D"/>
    <w:pPr>
      <w:numPr>
        <w:ilvl w:val="3"/>
        <w:numId w:val="7"/>
      </w:numPr>
      <w:spacing w:before="120" w:after="120"/>
    </w:pPr>
  </w:style>
  <w:style w:type="table" w:styleId="LightGrid-Accent6">
    <w:name w:val="Light Grid Accent 6"/>
    <w:basedOn w:val="TableNormal"/>
    <w:uiPriority w:val="62"/>
    <w:rsid w:val="005E215D"/>
    <w:pPr>
      <w:spacing w:line="240" w:lineRule="auto"/>
      <w:jc w:val="left"/>
    </w:pPr>
    <w:rPr>
      <w:sz w:val="20"/>
      <w:szCs w:val="20"/>
    </w:rPr>
    <w:tblPr>
      <w:tblStyleRowBandSize w:val="1"/>
      <w:tblStyleColBandSize w:val="1"/>
      <w:tblBorders>
        <w:top w:val="single" w:sz="8" w:space="0" w:color="212F63" w:themeColor="accent6"/>
        <w:left w:val="single" w:sz="8" w:space="0" w:color="212F63" w:themeColor="accent6"/>
        <w:bottom w:val="single" w:sz="8" w:space="0" w:color="212F63" w:themeColor="accent6"/>
        <w:right w:val="single" w:sz="8" w:space="0" w:color="212F63" w:themeColor="accent6"/>
        <w:insideH w:val="single" w:sz="8" w:space="0" w:color="212F63" w:themeColor="accent6"/>
        <w:insideV w:val="single" w:sz="8" w:space="0" w:color="212F63"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12F63" w:themeColor="accent6"/>
          <w:left w:val="single" w:sz="8" w:space="0" w:color="212F63" w:themeColor="accent6"/>
          <w:bottom w:val="single" w:sz="18" w:space="0" w:color="212F63" w:themeColor="accent6"/>
          <w:right w:val="single" w:sz="8" w:space="0" w:color="212F63" w:themeColor="accent6"/>
          <w:insideH w:val="nil"/>
          <w:insideV w:val="single" w:sz="8" w:space="0" w:color="212F63"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12F63" w:themeColor="accent6"/>
          <w:left w:val="single" w:sz="8" w:space="0" w:color="212F63" w:themeColor="accent6"/>
          <w:bottom w:val="single" w:sz="8" w:space="0" w:color="212F63" w:themeColor="accent6"/>
          <w:right w:val="single" w:sz="8" w:space="0" w:color="212F63" w:themeColor="accent6"/>
          <w:insideH w:val="nil"/>
          <w:insideV w:val="single" w:sz="8" w:space="0" w:color="212F63"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12F63" w:themeColor="accent6"/>
          <w:left w:val="single" w:sz="8" w:space="0" w:color="212F63" w:themeColor="accent6"/>
          <w:bottom w:val="single" w:sz="8" w:space="0" w:color="212F63" w:themeColor="accent6"/>
          <w:right w:val="single" w:sz="8" w:space="0" w:color="212F63" w:themeColor="accent6"/>
        </w:tcBorders>
      </w:tcPr>
    </w:tblStylePr>
    <w:tblStylePr w:type="band1Vert">
      <w:tblPr/>
      <w:tcPr>
        <w:tcBorders>
          <w:top w:val="single" w:sz="8" w:space="0" w:color="212F63" w:themeColor="accent6"/>
          <w:left w:val="single" w:sz="8" w:space="0" w:color="212F63" w:themeColor="accent6"/>
          <w:bottom w:val="single" w:sz="8" w:space="0" w:color="212F63" w:themeColor="accent6"/>
          <w:right w:val="single" w:sz="8" w:space="0" w:color="212F63" w:themeColor="accent6"/>
        </w:tcBorders>
        <w:shd w:val="clear" w:color="auto" w:fill="B8C2E7" w:themeFill="accent6" w:themeFillTint="3F"/>
      </w:tcPr>
    </w:tblStylePr>
    <w:tblStylePr w:type="band1Horz">
      <w:tblPr/>
      <w:tcPr>
        <w:tcBorders>
          <w:top w:val="single" w:sz="8" w:space="0" w:color="212F63" w:themeColor="accent6"/>
          <w:left w:val="single" w:sz="8" w:space="0" w:color="212F63" w:themeColor="accent6"/>
          <w:bottom w:val="single" w:sz="8" w:space="0" w:color="212F63" w:themeColor="accent6"/>
          <w:right w:val="single" w:sz="8" w:space="0" w:color="212F63" w:themeColor="accent6"/>
          <w:insideV w:val="single" w:sz="8" w:space="0" w:color="212F63" w:themeColor="accent6"/>
        </w:tcBorders>
        <w:shd w:val="clear" w:color="auto" w:fill="B8C2E7" w:themeFill="accent6" w:themeFillTint="3F"/>
      </w:tcPr>
    </w:tblStylePr>
    <w:tblStylePr w:type="band2Horz">
      <w:tblPr/>
      <w:tcPr>
        <w:tcBorders>
          <w:top w:val="single" w:sz="8" w:space="0" w:color="212F63" w:themeColor="accent6"/>
          <w:left w:val="single" w:sz="8" w:space="0" w:color="212F63" w:themeColor="accent6"/>
          <w:bottom w:val="single" w:sz="8" w:space="0" w:color="212F63" w:themeColor="accent6"/>
          <w:right w:val="single" w:sz="8" w:space="0" w:color="212F63" w:themeColor="accent6"/>
          <w:insideV w:val="single" w:sz="8" w:space="0" w:color="212F63" w:themeColor="accent6"/>
        </w:tcBorders>
      </w:tcPr>
    </w:tblStylePr>
  </w:style>
  <w:style w:type="paragraph" w:styleId="ListNumber4">
    <w:name w:val="List Number 4"/>
    <w:basedOn w:val="Normal"/>
    <w:uiPriority w:val="3"/>
    <w:rsid w:val="005E215D"/>
    <w:pPr>
      <w:numPr>
        <w:ilvl w:val="3"/>
        <w:numId w:val="8"/>
      </w:numPr>
      <w:spacing w:before="200" w:after="200"/>
    </w:pPr>
  </w:style>
  <w:style w:type="paragraph" w:styleId="NormalWeb">
    <w:name w:val="Normal (Web)"/>
    <w:basedOn w:val="Normal"/>
    <w:uiPriority w:val="99"/>
    <w:unhideWhenUsed/>
    <w:rsid w:val="005E215D"/>
    <w:rPr>
      <w:rFonts w:eastAsiaTheme="minorEastAsia"/>
      <w:szCs w:val="24"/>
    </w:rPr>
  </w:style>
  <w:style w:type="paragraph" w:styleId="ListContinue4">
    <w:name w:val="List Continue 4"/>
    <w:basedOn w:val="Normal"/>
    <w:uiPriority w:val="3"/>
    <w:rsid w:val="005E215D"/>
    <w:pPr>
      <w:spacing w:after="40"/>
      <w:ind w:left="1588"/>
    </w:pPr>
  </w:style>
  <w:style w:type="paragraph" w:styleId="Salutation">
    <w:name w:val="Salutation"/>
    <w:basedOn w:val="Normal"/>
    <w:next w:val="Normal"/>
    <w:link w:val="SalutationChar"/>
    <w:uiPriority w:val="99"/>
    <w:rsid w:val="005E215D"/>
    <w:pPr>
      <w:spacing w:before="600"/>
    </w:pPr>
  </w:style>
  <w:style w:type="character" w:customStyle="1" w:styleId="SalutationChar">
    <w:name w:val="Salutation Char"/>
    <w:basedOn w:val="DefaultParagraphFont"/>
    <w:link w:val="Salutation"/>
    <w:uiPriority w:val="99"/>
    <w:rsid w:val="005E215D"/>
    <w:rPr>
      <w:sz w:val="20"/>
      <w:szCs w:val="20"/>
    </w:rPr>
  </w:style>
  <w:style w:type="paragraph" w:styleId="Closing">
    <w:name w:val="Closing"/>
    <w:basedOn w:val="Normal"/>
    <w:link w:val="ClosingChar"/>
    <w:uiPriority w:val="99"/>
    <w:rsid w:val="005E215D"/>
    <w:pPr>
      <w:spacing w:line="240" w:lineRule="auto"/>
    </w:pPr>
  </w:style>
  <w:style w:type="character" w:customStyle="1" w:styleId="ClosingChar">
    <w:name w:val="Closing Char"/>
    <w:basedOn w:val="DefaultParagraphFont"/>
    <w:link w:val="Closing"/>
    <w:uiPriority w:val="99"/>
    <w:rsid w:val="005E215D"/>
    <w:rPr>
      <w:sz w:val="20"/>
      <w:szCs w:val="20"/>
    </w:rPr>
  </w:style>
  <w:style w:type="paragraph" w:styleId="ListNumber5">
    <w:name w:val="List Number 5"/>
    <w:basedOn w:val="Normal"/>
    <w:uiPriority w:val="3"/>
    <w:rsid w:val="005E215D"/>
    <w:pPr>
      <w:numPr>
        <w:ilvl w:val="4"/>
        <w:numId w:val="8"/>
      </w:numPr>
      <w:spacing w:before="200" w:after="200"/>
    </w:pPr>
  </w:style>
  <w:style w:type="character" w:customStyle="1" w:styleId="Italics">
    <w:name w:val="Italics"/>
    <w:uiPriority w:val="99"/>
    <w:rsid w:val="005E215D"/>
    <w:rPr>
      <w:b w:val="0"/>
      <w:i/>
      <w:vertAlign w:val="baseline"/>
    </w:rPr>
  </w:style>
  <w:style w:type="paragraph" w:customStyle="1" w:styleId="Heading1NoNumbering">
    <w:name w:val="Heading 1 No Numbering"/>
    <w:basedOn w:val="Heading1"/>
    <w:next w:val="BodyText"/>
    <w:uiPriority w:val="2"/>
    <w:semiHidden/>
    <w:qFormat/>
    <w:rsid w:val="005E215D"/>
  </w:style>
  <w:style w:type="table" w:customStyle="1" w:styleId="TransGridBoxStyle">
    <w:name w:val="TransGrid Box Style"/>
    <w:basedOn w:val="TableNormal"/>
    <w:uiPriority w:val="99"/>
    <w:rsid w:val="005E215D"/>
    <w:pPr>
      <w:spacing w:before="80" w:after="80"/>
      <w:jc w:val="left"/>
    </w:pPr>
    <w:rPr>
      <w:sz w:val="20"/>
      <w:szCs w:val="20"/>
    </w:rPr>
    <w:tblPr>
      <w:tblBorders>
        <w:top w:val="single" w:sz="4" w:space="0" w:color="002395" w:themeColor="text2"/>
        <w:left w:val="single" w:sz="4" w:space="0" w:color="002395" w:themeColor="text2"/>
        <w:bottom w:val="single" w:sz="4" w:space="0" w:color="002395" w:themeColor="text2"/>
        <w:right w:val="single" w:sz="4" w:space="0" w:color="002395" w:themeColor="text2"/>
      </w:tblBorders>
    </w:tblPr>
    <w:tblStylePr w:type="firstRow">
      <w:pPr>
        <w:keepNext/>
        <w:wordWrap/>
        <w:spacing w:beforeLines="0" w:before="80" w:beforeAutospacing="0" w:afterLines="0" w:after="80" w:afterAutospacing="0"/>
        <w:ind w:leftChars="0" w:left="0" w:rightChars="0" w:right="0"/>
        <w:jc w:val="left"/>
      </w:pPr>
      <w:rPr>
        <w:b w:val="0"/>
        <w:color w:val="FFFFFF" w:themeColor="background1"/>
      </w:rPr>
      <w:tblPr/>
      <w:tcPr>
        <w:tcBorders>
          <w:top w:val="single" w:sz="4" w:space="0" w:color="002395" w:themeColor="text2"/>
          <w:left w:val="single" w:sz="4" w:space="0" w:color="002395" w:themeColor="text2"/>
          <w:bottom w:val="single" w:sz="4" w:space="0" w:color="002395" w:themeColor="text2"/>
          <w:right w:val="single" w:sz="4" w:space="0" w:color="002395" w:themeColor="text2"/>
          <w:insideH w:val="single" w:sz="4" w:space="0" w:color="002395" w:themeColor="text2"/>
          <w:insideV w:val="single" w:sz="4" w:space="0" w:color="FFFFFF" w:themeColor="background1"/>
          <w:tl2br w:val="nil"/>
          <w:tr2bl w:val="nil"/>
        </w:tcBorders>
        <w:shd w:val="clear" w:color="auto" w:fill="002395" w:themeFill="text2"/>
      </w:tcPr>
    </w:tblStylePr>
    <w:tblStylePr w:type="firstCol">
      <w:pPr>
        <w:jc w:val="left"/>
      </w:pPr>
    </w:tblStylePr>
    <w:tblStylePr w:type="nwCell">
      <w:pPr>
        <w:jc w:val="left"/>
      </w:pPr>
      <w:tblPr/>
      <w:tcPr>
        <w:vAlign w:val="center"/>
      </w:tcPr>
    </w:tblStylePr>
  </w:style>
  <w:style w:type="table" w:styleId="Table3Deffects1">
    <w:name w:val="Table 3D effects 1"/>
    <w:basedOn w:val="TableNormal"/>
    <w:rsid w:val="005E215D"/>
    <w:pPr>
      <w:jc w:val="left"/>
    </w:pPr>
    <w:rPr>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ReferenceText">
    <w:name w:val="Reference Text"/>
    <w:basedOn w:val="BodyText"/>
    <w:uiPriority w:val="99"/>
    <w:rsid w:val="005E215D"/>
    <w:pPr>
      <w:ind w:left="425" w:hanging="425"/>
    </w:pPr>
  </w:style>
  <w:style w:type="paragraph" w:styleId="ListContinue5">
    <w:name w:val="List Continue 5"/>
    <w:basedOn w:val="Normal"/>
    <w:uiPriority w:val="3"/>
    <w:rsid w:val="005E215D"/>
    <w:pPr>
      <w:spacing w:after="40"/>
      <w:ind w:left="1985"/>
    </w:pPr>
  </w:style>
  <w:style w:type="paragraph" w:styleId="ListBullet5">
    <w:name w:val="List Bullet 5"/>
    <w:basedOn w:val="Normal"/>
    <w:uiPriority w:val="3"/>
    <w:rsid w:val="005E215D"/>
    <w:pPr>
      <w:numPr>
        <w:ilvl w:val="4"/>
        <w:numId w:val="7"/>
      </w:numPr>
      <w:spacing w:before="120" w:after="120"/>
    </w:pPr>
  </w:style>
  <w:style w:type="table" w:customStyle="1" w:styleId="TableGridNavyBlue">
    <w:name w:val="Table Grid Navy Blue"/>
    <w:basedOn w:val="TableNormal"/>
    <w:uiPriority w:val="99"/>
    <w:rsid w:val="005E215D"/>
    <w:pPr>
      <w:spacing w:before="80" w:after="80"/>
      <w:jc w:val="left"/>
    </w:pPr>
    <w:rPr>
      <w:sz w:val="20"/>
      <w:szCs w:val="20"/>
    </w:rPr>
    <w:tblPr>
      <w:tblBorders>
        <w:top w:val="single" w:sz="4" w:space="0" w:color="002395" w:themeColor="accent2"/>
        <w:bottom w:val="single" w:sz="4" w:space="0" w:color="002395" w:themeColor="accent2"/>
        <w:insideH w:val="single" w:sz="4" w:space="0" w:color="002395" w:themeColor="accent2"/>
        <w:insideV w:val="single" w:sz="4" w:space="0" w:color="002395" w:themeColor="accent2"/>
      </w:tblBorders>
    </w:tblPr>
    <w:tblStylePr w:type="firstRow">
      <w:pPr>
        <w:wordWrap/>
        <w:jc w:val="left"/>
      </w:pPr>
      <w:rPr>
        <w:b/>
        <w:caps w:val="0"/>
        <w:smallCaps w:val="0"/>
        <w:color w:val="FFFFFF"/>
      </w:rPr>
      <w:tblPr/>
      <w:trPr>
        <w:tblHeader/>
      </w:trPr>
      <w:tcPr>
        <w:tcBorders>
          <w:top w:val="single" w:sz="12" w:space="0" w:color="192150"/>
          <w:left w:val="nil"/>
          <w:bottom w:val="single" w:sz="12" w:space="0" w:color="FFFFFF"/>
          <w:right w:val="nil"/>
          <w:insideH w:val="nil"/>
          <w:insideV w:val="single" w:sz="4" w:space="0" w:color="FFFFFF" w:themeColor="background1"/>
          <w:tl2br w:val="nil"/>
          <w:tr2bl w:val="nil"/>
        </w:tcBorders>
        <w:shd w:val="clear" w:color="auto" w:fill="192150"/>
      </w:tcPr>
    </w:tblStylePr>
  </w:style>
  <w:style w:type="paragraph" w:customStyle="1" w:styleId="QuoteBullet">
    <w:name w:val="Quote Bullet"/>
    <w:basedOn w:val="Normal"/>
    <w:uiPriority w:val="3"/>
    <w:rsid w:val="005E215D"/>
    <w:pPr>
      <w:numPr>
        <w:numId w:val="10"/>
      </w:numPr>
      <w:spacing w:before="120" w:after="100" w:afterAutospacing="1"/>
    </w:pPr>
    <w:rPr>
      <w:i/>
    </w:rPr>
  </w:style>
  <w:style w:type="table" w:customStyle="1" w:styleId="TableGridBlue">
    <w:name w:val="Table Grid Blue"/>
    <w:basedOn w:val="TableNormal"/>
    <w:uiPriority w:val="99"/>
    <w:rsid w:val="005E215D"/>
    <w:pPr>
      <w:spacing w:before="80" w:after="80"/>
      <w:jc w:val="left"/>
    </w:pPr>
    <w:rPr>
      <w:sz w:val="20"/>
      <w:szCs w:val="20"/>
    </w:rPr>
    <w:tblPr>
      <w:tblBorders>
        <w:top w:val="single" w:sz="4" w:space="0" w:color="002395" w:themeColor="accent2"/>
        <w:bottom w:val="single" w:sz="4" w:space="0" w:color="002395" w:themeColor="accent2"/>
        <w:insideH w:val="single" w:sz="4" w:space="0" w:color="002395" w:themeColor="accent2"/>
        <w:insideV w:val="single" w:sz="4" w:space="0" w:color="002395" w:themeColor="accent2"/>
      </w:tblBorders>
    </w:tblPr>
    <w:tblStylePr w:type="firstRow">
      <w:pPr>
        <w:wordWrap/>
      </w:pPr>
      <w:rPr>
        <w:b/>
        <w:color w:val="FFFFFF"/>
      </w:rPr>
      <w:tblPr/>
      <w:trPr>
        <w:tblHeader/>
      </w:trPr>
      <w:tcPr>
        <w:tcBorders>
          <w:top w:val="single" w:sz="4" w:space="0" w:color="002395" w:themeColor="accent2"/>
          <w:left w:val="nil"/>
          <w:bottom w:val="single" w:sz="4" w:space="0" w:color="002395" w:themeColor="accent2"/>
          <w:right w:val="nil"/>
          <w:insideH w:val="nil"/>
          <w:insideV w:val="single" w:sz="4" w:space="0" w:color="FFFFFF" w:themeColor="background1"/>
          <w:tl2br w:val="nil"/>
          <w:tr2bl w:val="nil"/>
        </w:tcBorders>
        <w:shd w:val="clear" w:color="auto" w:fill="002395" w:themeFill="accent2"/>
      </w:tcPr>
    </w:tblStylePr>
  </w:style>
  <w:style w:type="paragraph" w:customStyle="1" w:styleId="TableBodyTextBoldGreen">
    <w:name w:val="Table Body Text Bold Green"/>
    <w:basedOn w:val="TableBodyTextBold"/>
    <w:uiPriority w:val="3"/>
    <w:qFormat/>
    <w:rsid w:val="00784B75"/>
    <w:rPr>
      <w:color w:val="002395" w:themeColor="text2"/>
    </w:rPr>
  </w:style>
  <w:style w:type="paragraph" w:customStyle="1" w:styleId="TableBodyTextBoldBlue">
    <w:name w:val="Table Body Text Bold Blue"/>
    <w:basedOn w:val="TableBodyTextBold"/>
    <w:uiPriority w:val="3"/>
    <w:qFormat/>
    <w:rsid w:val="005E215D"/>
    <w:rPr>
      <w:color w:val="002395" w:themeColor="accent2"/>
    </w:rPr>
  </w:style>
  <w:style w:type="character" w:customStyle="1" w:styleId="NoSpacingChar">
    <w:name w:val="No Spacing Char"/>
    <w:basedOn w:val="DefaultParagraphFont"/>
    <w:link w:val="NoSpacing"/>
    <w:uiPriority w:val="99"/>
    <w:rsid w:val="005E215D"/>
    <w:rPr>
      <w:sz w:val="20"/>
      <w:szCs w:val="20"/>
    </w:rPr>
  </w:style>
  <w:style w:type="paragraph" w:customStyle="1" w:styleId="TitleWhite">
    <w:name w:val="Title White"/>
    <w:basedOn w:val="Title"/>
    <w:rsid w:val="005E215D"/>
    <w:pPr>
      <w:pBdr>
        <w:bottom w:val="none" w:sz="0" w:space="0" w:color="auto"/>
      </w:pBdr>
    </w:pPr>
    <w:rPr>
      <w:color w:val="FFFFFF"/>
    </w:rPr>
  </w:style>
  <w:style w:type="paragraph" w:customStyle="1" w:styleId="SubtitleWhite">
    <w:name w:val="Subtitle White"/>
    <w:basedOn w:val="Subtitle"/>
    <w:uiPriority w:val="1"/>
    <w:rsid w:val="005E215D"/>
    <w:pPr>
      <w:pBdr>
        <w:bottom w:val="none" w:sz="0" w:space="0" w:color="auto"/>
      </w:pBdr>
      <w:spacing w:after="180"/>
    </w:pPr>
    <w:rPr>
      <w:color w:val="FFFFFF"/>
    </w:rPr>
  </w:style>
  <w:style w:type="paragraph" w:customStyle="1" w:styleId="QuoteHangingIndent1">
    <w:name w:val="Quote Hanging Indent 1"/>
    <w:basedOn w:val="Quote"/>
    <w:uiPriority w:val="3"/>
    <w:rsid w:val="005E215D"/>
    <w:pPr>
      <w:tabs>
        <w:tab w:val="left" w:pos="3969"/>
        <w:tab w:val="left" w:pos="4536"/>
      </w:tabs>
      <w:spacing w:before="120"/>
      <w:ind w:left="1134" w:hanging="567"/>
    </w:pPr>
    <w:rPr>
      <w:rFonts w:cs="Arial"/>
      <w:szCs w:val="18"/>
    </w:rPr>
  </w:style>
  <w:style w:type="paragraph" w:customStyle="1" w:styleId="QuoteHangingIndent2">
    <w:name w:val="Quote Hanging Indent 2"/>
    <w:basedOn w:val="QuoteHangingIndent1"/>
    <w:uiPriority w:val="3"/>
    <w:rsid w:val="005E215D"/>
    <w:pPr>
      <w:tabs>
        <w:tab w:val="clear" w:pos="1134"/>
      </w:tabs>
      <w:ind w:left="1701"/>
    </w:pPr>
  </w:style>
  <w:style w:type="paragraph" w:customStyle="1" w:styleId="QuoteHangingIndent3">
    <w:name w:val="Quote Hanging Indent 3"/>
    <w:basedOn w:val="QuoteHangingIndent2"/>
    <w:uiPriority w:val="3"/>
    <w:rsid w:val="005E215D"/>
    <w:pPr>
      <w:tabs>
        <w:tab w:val="clear" w:pos="1701"/>
      </w:tabs>
      <w:ind w:left="2268"/>
    </w:pPr>
  </w:style>
  <w:style w:type="table" w:customStyle="1" w:styleId="LineTable">
    <w:name w:val="Line Table"/>
    <w:basedOn w:val="TableNormal"/>
    <w:uiPriority w:val="99"/>
    <w:rsid w:val="005E215D"/>
    <w:pPr>
      <w:ind w:right="57"/>
      <w:jc w:val="left"/>
    </w:pPr>
    <w:rPr>
      <w:rFonts w:eastAsiaTheme="minorHAnsi" w:cstheme="minorBidi"/>
      <w:sz w:val="22"/>
      <w:szCs w:val="22"/>
      <w:lang w:eastAsia="en-US"/>
    </w:rPr>
    <w:tblPr>
      <w:tblCellMar>
        <w:left w:w="0" w:type="dxa"/>
        <w:right w:w="0" w:type="dxa"/>
      </w:tblCellMar>
    </w:tblPr>
    <w:tblStylePr w:type="firstRow">
      <w:tblPr/>
      <w:tcPr>
        <w:tcBorders>
          <w:top w:val="single" w:sz="12" w:space="0" w:color="90949F"/>
        </w:tcBorders>
      </w:tcPr>
    </w:tblStylePr>
  </w:style>
  <w:style w:type="paragraph" w:customStyle="1" w:styleId="Footer12ptabove">
    <w:name w:val="Footer 12 pt above"/>
    <w:basedOn w:val="Footer"/>
    <w:next w:val="Footer"/>
    <w:uiPriority w:val="99"/>
    <w:rsid w:val="005E215D"/>
    <w:pPr>
      <w:spacing w:before="240"/>
      <w:jc w:val="left"/>
    </w:pPr>
  </w:style>
  <w:style w:type="paragraph" w:customStyle="1" w:styleId="FooterNote">
    <w:name w:val="Footer Note"/>
    <w:basedOn w:val="Footer"/>
    <w:uiPriority w:val="99"/>
    <w:rsid w:val="005E215D"/>
    <w:pPr>
      <w:spacing w:before="120" w:after="240"/>
      <w:jc w:val="left"/>
    </w:pPr>
  </w:style>
  <w:style w:type="paragraph" w:customStyle="1" w:styleId="HeaderFirstPage">
    <w:name w:val="Header First Page"/>
    <w:basedOn w:val="Header"/>
    <w:next w:val="Header"/>
    <w:uiPriority w:val="99"/>
    <w:rsid w:val="001214BA"/>
    <w:pPr>
      <w:spacing w:after="1660"/>
    </w:pPr>
  </w:style>
  <w:style w:type="paragraph" w:customStyle="1" w:styleId="HeaderAddress">
    <w:name w:val="Header Address"/>
    <w:basedOn w:val="Header"/>
    <w:uiPriority w:val="99"/>
    <w:rsid w:val="001214BA"/>
    <w:pPr>
      <w:spacing w:before="60" w:after="60"/>
    </w:pPr>
    <w:rPr>
      <w:color w:val="auto"/>
      <w:sz w:val="17"/>
    </w:rPr>
  </w:style>
  <w:style w:type="paragraph" w:customStyle="1" w:styleId="HeaderAddressBold">
    <w:name w:val="Header Address Bold"/>
    <w:basedOn w:val="HeaderAddress"/>
    <w:uiPriority w:val="99"/>
    <w:rsid w:val="00840FC1"/>
    <w:pPr>
      <w:spacing w:before="120"/>
    </w:pPr>
    <w:rPr>
      <w:b/>
    </w:rPr>
  </w:style>
  <w:style w:type="paragraph" w:customStyle="1" w:styleId="FooterinFrame">
    <w:name w:val="Footer in Frame"/>
    <w:basedOn w:val="Footer"/>
    <w:uiPriority w:val="99"/>
    <w:qFormat/>
    <w:rsid w:val="005E215D"/>
    <w:pPr>
      <w:framePr w:wrap="around" w:vAnchor="text" w:hAnchor="margin" w:y="1"/>
      <w:pBdr>
        <w:top w:val="single" w:sz="2" w:space="1" w:color="FFFFFF"/>
        <w:left w:val="single" w:sz="2" w:space="4" w:color="FFFFFF"/>
        <w:bottom w:val="single" w:sz="2" w:space="1" w:color="FFFFFF"/>
        <w:right w:val="single" w:sz="2" w:space="4" w:color="FFFFFF"/>
      </w:pBdr>
      <w:shd w:val="clear" w:color="auto" w:fill="FFFFFF"/>
    </w:pPr>
  </w:style>
  <w:style w:type="paragraph" w:customStyle="1" w:styleId="IntroPara">
    <w:name w:val="Intro Para"/>
    <w:basedOn w:val="BodyText"/>
    <w:next w:val="BodyText"/>
    <w:uiPriority w:val="3"/>
    <w:qFormat/>
    <w:rsid w:val="005E215D"/>
    <w:pPr>
      <w:spacing w:after="360"/>
    </w:pPr>
    <w:rPr>
      <w:color w:val="002395" w:themeColor="text2"/>
      <w:sz w:val="24"/>
      <w:szCs w:val="24"/>
    </w:rPr>
  </w:style>
  <w:style w:type="character" w:styleId="PageNumber">
    <w:name w:val="page number"/>
    <w:basedOn w:val="DefaultParagraphFont"/>
    <w:uiPriority w:val="99"/>
    <w:unhideWhenUsed/>
    <w:rsid w:val="005E215D"/>
    <w:rPr>
      <w:b/>
      <w:color w:val="002395" w:themeColor="text2"/>
    </w:rPr>
  </w:style>
  <w:style w:type="character" w:styleId="CommentReference">
    <w:name w:val="annotation reference"/>
    <w:basedOn w:val="DefaultParagraphFont"/>
    <w:uiPriority w:val="99"/>
    <w:semiHidden/>
    <w:unhideWhenUsed/>
    <w:rsid w:val="008B032E"/>
    <w:rPr>
      <w:sz w:val="16"/>
      <w:szCs w:val="16"/>
    </w:rPr>
  </w:style>
  <w:style w:type="paragraph" w:styleId="CommentText">
    <w:name w:val="annotation text"/>
    <w:basedOn w:val="Normal"/>
    <w:link w:val="CommentTextChar"/>
    <w:uiPriority w:val="99"/>
    <w:semiHidden/>
    <w:unhideWhenUsed/>
    <w:rsid w:val="008B032E"/>
    <w:pPr>
      <w:spacing w:line="240" w:lineRule="auto"/>
    </w:pPr>
  </w:style>
  <w:style w:type="character" w:customStyle="1" w:styleId="CommentTextChar">
    <w:name w:val="Comment Text Char"/>
    <w:basedOn w:val="DefaultParagraphFont"/>
    <w:link w:val="CommentText"/>
    <w:uiPriority w:val="99"/>
    <w:semiHidden/>
    <w:rsid w:val="008B032E"/>
    <w:rPr>
      <w:sz w:val="20"/>
      <w:szCs w:val="20"/>
    </w:rPr>
  </w:style>
  <w:style w:type="paragraph" w:styleId="CommentSubject">
    <w:name w:val="annotation subject"/>
    <w:basedOn w:val="CommentText"/>
    <w:next w:val="CommentText"/>
    <w:link w:val="CommentSubjectChar"/>
    <w:uiPriority w:val="99"/>
    <w:semiHidden/>
    <w:unhideWhenUsed/>
    <w:rsid w:val="008B032E"/>
    <w:rPr>
      <w:b/>
      <w:bCs/>
    </w:rPr>
  </w:style>
  <w:style w:type="character" w:customStyle="1" w:styleId="CommentSubjectChar">
    <w:name w:val="Comment Subject Char"/>
    <w:basedOn w:val="CommentTextChar"/>
    <w:link w:val="CommentSubject"/>
    <w:uiPriority w:val="99"/>
    <w:semiHidden/>
    <w:rsid w:val="008B032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92552">
      <w:bodyDiv w:val="1"/>
      <w:marLeft w:val="0"/>
      <w:marRight w:val="0"/>
      <w:marTop w:val="0"/>
      <w:marBottom w:val="0"/>
      <w:divBdr>
        <w:top w:val="none" w:sz="0" w:space="0" w:color="auto"/>
        <w:left w:val="none" w:sz="0" w:space="0" w:color="auto"/>
        <w:bottom w:val="none" w:sz="0" w:space="0" w:color="auto"/>
        <w:right w:val="none" w:sz="0" w:space="0" w:color="auto"/>
      </w:divBdr>
    </w:div>
    <w:div w:id="330838298">
      <w:bodyDiv w:val="1"/>
      <w:marLeft w:val="0"/>
      <w:marRight w:val="0"/>
      <w:marTop w:val="0"/>
      <w:marBottom w:val="0"/>
      <w:divBdr>
        <w:top w:val="none" w:sz="0" w:space="0" w:color="auto"/>
        <w:left w:val="none" w:sz="0" w:space="0" w:color="auto"/>
        <w:bottom w:val="none" w:sz="0" w:space="0" w:color="auto"/>
        <w:right w:val="none" w:sz="0" w:space="0" w:color="auto"/>
      </w:divBdr>
    </w:div>
    <w:div w:id="556161653">
      <w:bodyDiv w:val="1"/>
      <w:marLeft w:val="0"/>
      <w:marRight w:val="0"/>
      <w:marTop w:val="0"/>
      <w:marBottom w:val="0"/>
      <w:divBdr>
        <w:top w:val="none" w:sz="0" w:space="0" w:color="auto"/>
        <w:left w:val="none" w:sz="0" w:space="0" w:color="auto"/>
        <w:bottom w:val="none" w:sz="0" w:space="0" w:color="auto"/>
        <w:right w:val="none" w:sz="0" w:space="0" w:color="auto"/>
      </w:divBdr>
    </w:div>
    <w:div w:id="833565416">
      <w:bodyDiv w:val="1"/>
      <w:marLeft w:val="0"/>
      <w:marRight w:val="0"/>
      <w:marTop w:val="0"/>
      <w:marBottom w:val="0"/>
      <w:divBdr>
        <w:top w:val="none" w:sz="0" w:space="0" w:color="auto"/>
        <w:left w:val="none" w:sz="0" w:space="0" w:color="auto"/>
        <w:bottom w:val="none" w:sz="0" w:space="0" w:color="auto"/>
        <w:right w:val="none" w:sz="0" w:space="0" w:color="auto"/>
      </w:divBdr>
    </w:div>
    <w:div w:id="836387799">
      <w:bodyDiv w:val="1"/>
      <w:marLeft w:val="0"/>
      <w:marRight w:val="0"/>
      <w:marTop w:val="0"/>
      <w:marBottom w:val="0"/>
      <w:divBdr>
        <w:top w:val="none" w:sz="0" w:space="0" w:color="auto"/>
        <w:left w:val="none" w:sz="0" w:space="0" w:color="auto"/>
        <w:bottom w:val="none" w:sz="0" w:space="0" w:color="auto"/>
        <w:right w:val="none" w:sz="0" w:space="0" w:color="auto"/>
      </w:divBdr>
      <w:divsChild>
        <w:div w:id="1709454304">
          <w:marLeft w:val="0"/>
          <w:marRight w:val="0"/>
          <w:marTop w:val="0"/>
          <w:marBottom w:val="0"/>
          <w:divBdr>
            <w:top w:val="none" w:sz="0" w:space="0" w:color="auto"/>
            <w:left w:val="none" w:sz="0" w:space="0" w:color="auto"/>
            <w:bottom w:val="none" w:sz="0" w:space="0" w:color="auto"/>
            <w:right w:val="none" w:sz="0" w:space="0" w:color="auto"/>
          </w:divBdr>
          <w:divsChild>
            <w:div w:id="961423058">
              <w:marLeft w:val="0"/>
              <w:marRight w:val="0"/>
              <w:marTop w:val="0"/>
              <w:marBottom w:val="0"/>
              <w:divBdr>
                <w:top w:val="none" w:sz="0" w:space="0" w:color="auto"/>
                <w:left w:val="none" w:sz="0" w:space="0" w:color="auto"/>
                <w:bottom w:val="none" w:sz="0" w:space="0" w:color="auto"/>
                <w:right w:val="none" w:sz="0" w:space="0" w:color="auto"/>
              </w:divBdr>
              <w:divsChild>
                <w:div w:id="1542093207">
                  <w:marLeft w:val="0"/>
                  <w:marRight w:val="0"/>
                  <w:marTop w:val="0"/>
                  <w:marBottom w:val="0"/>
                  <w:divBdr>
                    <w:top w:val="none" w:sz="0" w:space="0" w:color="auto"/>
                    <w:left w:val="none" w:sz="0" w:space="0" w:color="auto"/>
                    <w:bottom w:val="none" w:sz="0" w:space="0" w:color="auto"/>
                    <w:right w:val="none" w:sz="0" w:space="0" w:color="auto"/>
                  </w:divBdr>
                  <w:divsChild>
                    <w:div w:id="1925609689">
                      <w:marLeft w:val="0"/>
                      <w:marRight w:val="0"/>
                      <w:marTop w:val="0"/>
                      <w:marBottom w:val="0"/>
                      <w:divBdr>
                        <w:top w:val="none" w:sz="0" w:space="0" w:color="auto"/>
                        <w:left w:val="none" w:sz="0" w:space="0" w:color="auto"/>
                        <w:bottom w:val="none" w:sz="0" w:space="0" w:color="auto"/>
                        <w:right w:val="none" w:sz="0" w:space="0" w:color="auto"/>
                      </w:divBdr>
                      <w:divsChild>
                        <w:div w:id="1591811981">
                          <w:marLeft w:val="0"/>
                          <w:marRight w:val="0"/>
                          <w:marTop w:val="0"/>
                          <w:marBottom w:val="0"/>
                          <w:divBdr>
                            <w:top w:val="none" w:sz="0" w:space="0" w:color="auto"/>
                            <w:left w:val="none" w:sz="0" w:space="0" w:color="auto"/>
                            <w:bottom w:val="none" w:sz="0" w:space="0" w:color="auto"/>
                            <w:right w:val="none" w:sz="0" w:space="0" w:color="auto"/>
                          </w:divBdr>
                          <w:divsChild>
                            <w:div w:id="42560619">
                              <w:marLeft w:val="0"/>
                              <w:marRight w:val="5"/>
                              <w:marTop w:val="0"/>
                              <w:marBottom w:val="600"/>
                              <w:divBdr>
                                <w:top w:val="none" w:sz="0" w:space="0" w:color="auto"/>
                                <w:left w:val="none" w:sz="0" w:space="0" w:color="auto"/>
                                <w:bottom w:val="none" w:sz="0" w:space="0" w:color="auto"/>
                                <w:right w:val="none" w:sz="0" w:space="0" w:color="auto"/>
                              </w:divBdr>
                              <w:divsChild>
                                <w:div w:id="665327311">
                                  <w:marLeft w:val="0"/>
                                  <w:marRight w:val="0"/>
                                  <w:marTop w:val="0"/>
                                  <w:marBottom w:val="0"/>
                                  <w:divBdr>
                                    <w:top w:val="none" w:sz="0" w:space="0" w:color="auto"/>
                                    <w:left w:val="none" w:sz="0" w:space="0" w:color="auto"/>
                                    <w:bottom w:val="none" w:sz="0" w:space="0" w:color="auto"/>
                                    <w:right w:val="none" w:sz="0" w:space="0" w:color="auto"/>
                                  </w:divBdr>
                                  <w:divsChild>
                                    <w:div w:id="1149515714">
                                      <w:marLeft w:val="0"/>
                                      <w:marRight w:val="0"/>
                                      <w:marTop w:val="0"/>
                                      <w:marBottom w:val="0"/>
                                      <w:divBdr>
                                        <w:top w:val="none" w:sz="0" w:space="0" w:color="auto"/>
                                        <w:left w:val="none" w:sz="0" w:space="0" w:color="auto"/>
                                        <w:bottom w:val="none" w:sz="0" w:space="0" w:color="auto"/>
                                        <w:right w:val="none" w:sz="0" w:space="0" w:color="auto"/>
                                      </w:divBdr>
                                      <w:divsChild>
                                        <w:div w:id="1418164698">
                                          <w:marLeft w:val="0"/>
                                          <w:marRight w:val="0"/>
                                          <w:marTop w:val="0"/>
                                          <w:marBottom w:val="0"/>
                                          <w:divBdr>
                                            <w:top w:val="none" w:sz="0" w:space="0" w:color="auto"/>
                                            <w:left w:val="none" w:sz="0" w:space="0" w:color="auto"/>
                                            <w:bottom w:val="none" w:sz="0" w:space="0" w:color="auto"/>
                                            <w:right w:val="none" w:sz="0" w:space="0" w:color="auto"/>
                                          </w:divBdr>
                                          <w:divsChild>
                                            <w:div w:id="643856715">
                                              <w:marLeft w:val="0"/>
                                              <w:marRight w:val="0"/>
                                              <w:marTop w:val="0"/>
                                              <w:marBottom w:val="0"/>
                                              <w:divBdr>
                                                <w:top w:val="none" w:sz="0" w:space="0" w:color="auto"/>
                                                <w:left w:val="none" w:sz="0" w:space="0" w:color="auto"/>
                                                <w:bottom w:val="none" w:sz="0" w:space="0" w:color="auto"/>
                                                <w:right w:val="none" w:sz="0" w:space="0" w:color="auto"/>
                                              </w:divBdr>
                                              <w:divsChild>
                                                <w:div w:id="454058512">
                                                  <w:marLeft w:val="0"/>
                                                  <w:marRight w:val="0"/>
                                                  <w:marTop w:val="0"/>
                                                  <w:marBottom w:val="0"/>
                                                  <w:divBdr>
                                                    <w:top w:val="none" w:sz="0" w:space="0" w:color="auto"/>
                                                    <w:left w:val="none" w:sz="0" w:space="0" w:color="auto"/>
                                                    <w:bottom w:val="none" w:sz="0" w:space="0" w:color="auto"/>
                                                    <w:right w:val="none" w:sz="0" w:space="0" w:color="auto"/>
                                                  </w:divBdr>
                                                  <w:divsChild>
                                                    <w:div w:id="1063413261">
                                                      <w:marLeft w:val="0"/>
                                                      <w:marRight w:val="0"/>
                                                      <w:marTop w:val="0"/>
                                                      <w:marBottom w:val="0"/>
                                                      <w:divBdr>
                                                        <w:top w:val="none" w:sz="0" w:space="0" w:color="auto"/>
                                                        <w:left w:val="none" w:sz="0" w:space="0" w:color="auto"/>
                                                        <w:bottom w:val="none" w:sz="0" w:space="0" w:color="auto"/>
                                                        <w:right w:val="none" w:sz="0" w:space="0" w:color="auto"/>
                                                      </w:divBdr>
                                                      <w:divsChild>
                                                        <w:div w:id="1550264982">
                                                          <w:marLeft w:val="0"/>
                                                          <w:marRight w:val="0"/>
                                                          <w:marTop w:val="0"/>
                                                          <w:marBottom w:val="0"/>
                                                          <w:divBdr>
                                                            <w:top w:val="none" w:sz="0" w:space="0" w:color="auto"/>
                                                            <w:left w:val="none" w:sz="0" w:space="0" w:color="auto"/>
                                                            <w:bottom w:val="none" w:sz="0" w:space="0" w:color="auto"/>
                                                            <w:right w:val="none" w:sz="0" w:space="0" w:color="auto"/>
                                                          </w:divBdr>
                                                          <w:divsChild>
                                                            <w:div w:id="1480347316">
                                                              <w:marLeft w:val="0"/>
                                                              <w:marRight w:val="0"/>
                                                              <w:marTop w:val="0"/>
                                                              <w:marBottom w:val="0"/>
                                                              <w:divBdr>
                                                                <w:top w:val="none" w:sz="0" w:space="0" w:color="auto"/>
                                                                <w:left w:val="none" w:sz="0" w:space="0" w:color="auto"/>
                                                                <w:bottom w:val="none" w:sz="0" w:space="0" w:color="auto"/>
                                                                <w:right w:val="none" w:sz="0" w:space="0" w:color="auto"/>
                                                              </w:divBdr>
                                                              <w:divsChild>
                                                                <w:div w:id="1369573963">
                                                                  <w:marLeft w:val="0"/>
                                                                  <w:marRight w:val="0"/>
                                                                  <w:marTop w:val="0"/>
                                                                  <w:marBottom w:val="0"/>
                                                                  <w:divBdr>
                                                                    <w:top w:val="none" w:sz="0" w:space="0" w:color="auto"/>
                                                                    <w:left w:val="none" w:sz="0" w:space="0" w:color="auto"/>
                                                                    <w:bottom w:val="none" w:sz="0" w:space="0" w:color="auto"/>
                                                                    <w:right w:val="none" w:sz="0" w:space="0" w:color="auto"/>
                                                                  </w:divBdr>
                                                                  <w:divsChild>
                                                                    <w:div w:id="849879598">
                                                                      <w:marLeft w:val="0"/>
                                                                      <w:marRight w:val="0"/>
                                                                      <w:marTop w:val="0"/>
                                                                      <w:marBottom w:val="0"/>
                                                                      <w:divBdr>
                                                                        <w:top w:val="none" w:sz="0" w:space="0" w:color="auto"/>
                                                                        <w:left w:val="none" w:sz="0" w:space="0" w:color="auto"/>
                                                                        <w:bottom w:val="none" w:sz="0" w:space="0" w:color="auto"/>
                                                                        <w:right w:val="none" w:sz="0" w:space="0" w:color="auto"/>
                                                                      </w:divBdr>
                                                                      <w:divsChild>
                                                                        <w:div w:id="1667631239">
                                                                          <w:marLeft w:val="0"/>
                                                                          <w:marRight w:val="0"/>
                                                                          <w:marTop w:val="0"/>
                                                                          <w:marBottom w:val="0"/>
                                                                          <w:divBdr>
                                                                            <w:top w:val="none" w:sz="0" w:space="0" w:color="auto"/>
                                                                            <w:left w:val="none" w:sz="0" w:space="0" w:color="auto"/>
                                                                            <w:bottom w:val="none" w:sz="0" w:space="0" w:color="auto"/>
                                                                            <w:right w:val="none" w:sz="0" w:space="0" w:color="auto"/>
                                                                          </w:divBdr>
                                                                          <w:divsChild>
                                                                            <w:div w:id="224219381">
                                                                              <w:marLeft w:val="0"/>
                                                                              <w:marRight w:val="0"/>
                                                                              <w:marTop w:val="0"/>
                                                                              <w:marBottom w:val="0"/>
                                                                              <w:divBdr>
                                                                                <w:top w:val="none" w:sz="0" w:space="0" w:color="auto"/>
                                                                                <w:left w:val="none" w:sz="0" w:space="0" w:color="auto"/>
                                                                                <w:bottom w:val="none" w:sz="0" w:space="0" w:color="auto"/>
                                                                                <w:right w:val="none" w:sz="0" w:space="0" w:color="auto"/>
                                                                              </w:divBdr>
                                                                              <w:divsChild>
                                                                                <w:div w:id="140719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172350">
      <w:bodyDiv w:val="1"/>
      <w:marLeft w:val="0"/>
      <w:marRight w:val="0"/>
      <w:marTop w:val="0"/>
      <w:marBottom w:val="0"/>
      <w:divBdr>
        <w:top w:val="none" w:sz="0" w:space="0" w:color="auto"/>
        <w:left w:val="none" w:sz="0" w:space="0" w:color="auto"/>
        <w:bottom w:val="none" w:sz="0" w:space="0" w:color="auto"/>
        <w:right w:val="none" w:sz="0" w:space="0" w:color="auto"/>
      </w:divBdr>
    </w:div>
    <w:div w:id="1954363945">
      <w:bodyDiv w:val="1"/>
      <w:marLeft w:val="0"/>
      <w:marRight w:val="0"/>
      <w:marTop w:val="0"/>
      <w:marBottom w:val="0"/>
      <w:divBdr>
        <w:top w:val="none" w:sz="0" w:space="0" w:color="auto"/>
        <w:left w:val="none" w:sz="0" w:space="0" w:color="auto"/>
        <w:bottom w:val="none" w:sz="0" w:space="0" w:color="auto"/>
        <w:right w:val="none" w:sz="0" w:space="0" w:color="auto"/>
      </w:divBdr>
    </w:div>
    <w:div w:id="1955285946">
      <w:bodyDiv w:val="1"/>
      <w:marLeft w:val="0"/>
      <w:marRight w:val="0"/>
      <w:marTop w:val="0"/>
      <w:marBottom w:val="0"/>
      <w:divBdr>
        <w:top w:val="none" w:sz="0" w:space="0" w:color="auto"/>
        <w:left w:val="none" w:sz="0" w:space="0" w:color="auto"/>
        <w:bottom w:val="none" w:sz="0" w:space="0" w:color="auto"/>
        <w:right w:val="none" w:sz="0" w:space="0" w:color="auto"/>
      </w:divBdr>
      <w:divsChild>
        <w:div w:id="2035955669">
          <w:marLeft w:val="547"/>
          <w:marRight w:val="0"/>
          <w:marTop w:val="0"/>
          <w:marBottom w:val="0"/>
          <w:divBdr>
            <w:top w:val="none" w:sz="0" w:space="0" w:color="auto"/>
            <w:left w:val="none" w:sz="0" w:space="0" w:color="auto"/>
            <w:bottom w:val="none" w:sz="0" w:space="0" w:color="auto"/>
            <w:right w:val="none" w:sz="0" w:space="0" w:color="auto"/>
          </w:divBdr>
        </w:div>
      </w:divsChild>
    </w:div>
    <w:div w:id="2031224112">
      <w:bodyDiv w:val="1"/>
      <w:marLeft w:val="0"/>
      <w:marRight w:val="0"/>
      <w:marTop w:val="0"/>
      <w:marBottom w:val="0"/>
      <w:divBdr>
        <w:top w:val="none" w:sz="0" w:space="0" w:color="auto"/>
        <w:left w:val="none" w:sz="0" w:space="0" w:color="auto"/>
        <w:bottom w:val="none" w:sz="0" w:space="0" w:color="auto"/>
        <w:right w:val="none" w:sz="0" w:space="0" w:color="auto"/>
      </w:divBdr>
    </w:div>
    <w:div w:id="204559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385A1D3AEF34241A182F79FC3005FCB"/>
        <w:category>
          <w:name w:val="General"/>
          <w:gallery w:val="placeholder"/>
        </w:category>
        <w:types>
          <w:type w:val="bbPlcHdr"/>
        </w:types>
        <w:behaviors>
          <w:behavior w:val="content"/>
        </w:behaviors>
        <w:guid w:val="{7B670350-97F4-48DC-B754-368699084D58}"/>
      </w:docPartPr>
      <w:docPartBody>
        <w:p w:rsidR="000C28AE" w:rsidRDefault="009D0B9A" w:rsidP="009D0B9A">
          <w:pPr>
            <w:pStyle w:val="1385A1D3AEF34241A182F79FC3005FCB"/>
          </w:pPr>
          <w:r w:rsidRPr="00C45001">
            <w:rPr>
              <w:highlight w:val="yellow"/>
            </w:rPr>
            <w:t>[Date]</w:t>
          </w:r>
        </w:p>
      </w:docPartBody>
    </w:docPart>
    <w:docPart>
      <w:docPartPr>
        <w:name w:val="9378B0F5080E4A229A9B32BA08B44CBC"/>
        <w:category>
          <w:name w:val="General"/>
          <w:gallery w:val="placeholder"/>
        </w:category>
        <w:types>
          <w:type w:val="bbPlcHdr"/>
        </w:types>
        <w:behaviors>
          <w:behavior w:val="content"/>
        </w:behaviors>
        <w:guid w:val="{A45519A0-AA7B-44BC-9326-36F9425486EC}"/>
      </w:docPartPr>
      <w:docPartBody>
        <w:p w:rsidR="000C28AE" w:rsidRDefault="009D0B9A" w:rsidP="009D0B9A">
          <w:pPr>
            <w:pStyle w:val="9378B0F5080E4A229A9B32BA08B44CBC"/>
          </w:pPr>
          <w:r w:rsidRPr="00851D56">
            <w:rPr>
              <w:rStyle w:val="PlaceholderText"/>
            </w:rPr>
            <w:t>Choose a building block.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ircular Std Book">
    <w:altName w:val="Calibri"/>
    <w:panose1 w:val="00000000000000000000"/>
    <w:charset w:val="00"/>
    <w:family w:val="swiss"/>
    <w:notTrueType/>
    <w:pitch w:val="variable"/>
    <w:sig w:usb0="8000002F" w:usb1="5000E47B" w:usb2="00000008" w:usb3="00000000" w:csb0="00000001" w:csb1="00000000"/>
  </w:font>
  <w:font w:name="Arial Rounded MT Bold">
    <w:panose1 w:val="020F070403050403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C2CC3"/>
    <w:multiLevelType w:val="multilevel"/>
    <w:tmpl w:val="03C85A7C"/>
    <w:lvl w:ilvl="0">
      <w:start w:val="1"/>
      <w:numFmt w:val="decimal"/>
      <w:pStyle w:val="PullOutBoxNumber"/>
      <w:lvlText w:val="%1."/>
      <w:lvlJc w:val="left"/>
      <w:pPr>
        <w:tabs>
          <w:tab w:val="num" w:pos="680"/>
        </w:tabs>
        <w:ind w:left="680" w:hanging="396"/>
      </w:pPr>
      <w:rPr>
        <w:rFonts w:hint="default"/>
      </w:rPr>
    </w:lvl>
    <w:lvl w:ilvl="1">
      <w:start w:val="1"/>
      <w:numFmt w:val="lowerLetter"/>
      <w:pStyle w:val="PullOutBoxNumber2"/>
      <w:lvlText w:val="%2."/>
      <w:lvlJc w:val="left"/>
      <w:pPr>
        <w:tabs>
          <w:tab w:val="num" w:pos="1077"/>
        </w:tabs>
        <w:ind w:left="1077" w:hanging="397"/>
      </w:pPr>
      <w:rPr>
        <w:rFonts w:hint="default"/>
      </w:rPr>
    </w:lvl>
    <w:lvl w:ilvl="2">
      <w:start w:val="1"/>
      <w:numFmt w:val="lowerRoman"/>
      <w:pStyle w:val="PullOutBoxNumber3"/>
      <w:lvlText w:val="%3."/>
      <w:lvlJc w:val="left"/>
      <w:pPr>
        <w:tabs>
          <w:tab w:val="num" w:pos="1474"/>
        </w:tabs>
        <w:ind w:left="1474"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36F68CE"/>
    <w:multiLevelType w:val="multilevel"/>
    <w:tmpl w:val="9F2A8B76"/>
    <w:styleLink w:val="MyListNumbering"/>
    <w:lvl w:ilvl="0">
      <w:start w:val="1"/>
      <w:numFmt w:val="lowerLetter"/>
      <w:lvlText w:val="(%1)"/>
      <w:lvlJc w:val="left"/>
      <w:pPr>
        <w:tabs>
          <w:tab w:val="num" w:pos="567"/>
        </w:tabs>
        <w:ind w:left="360" w:hanging="360"/>
      </w:pPr>
      <w:rPr>
        <w:rFonts w:hint="default"/>
      </w:rPr>
    </w:lvl>
    <w:lvl w:ilvl="1">
      <w:start w:val="1"/>
      <w:numFmt w:val="lowerRoman"/>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AA4375A"/>
    <w:multiLevelType w:val="multilevel"/>
    <w:tmpl w:val="D8609782"/>
    <w:lvl w:ilvl="0">
      <w:start w:val="1"/>
      <w:numFmt w:val="bullet"/>
      <w:pStyle w:val="PullOutBoxBullet"/>
      <w:lvlText w:val=""/>
      <w:lvlJc w:val="left"/>
      <w:pPr>
        <w:tabs>
          <w:tab w:val="num" w:pos="680"/>
        </w:tabs>
        <w:ind w:left="680" w:hanging="396"/>
      </w:pPr>
      <w:rPr>
        <w:rFonts w:ascii="Symbol" w:hAnsi="Symbol" w:hint="default"/>
        <w:color w:val="E7E6E6" w:themeColor="background2"/>
        <w:position w:val="0"/>
        <w:sz w:val="22"/>
      </w:rPr>
    </w:lvl>
    <w:lvl w:ilvl="1">
      <w:start w:val="1"/>
      <w:numFmt w:val="bullet"/>
      <w:pStyle w:val="PullOutBoxBullet2"/>
      <w:lvlText w:val="o"/>
      <w:lvlJc w:val="left"/>
      <w:pPr>
        <w:tabs>
          <w:tab w:val="num" w:pos="1077"/>
        </w:tabs>
        <w:ind w:left="1077" w:hanging="397"/>
      </w:pPr>
      <w:rPr>
        <w:rFonts w:ascii="Courier New" w:hAnsi="Courier New" w:hint="default"/>
        <w:color w:val="E7E6E6" w:themeColor="background2"/>
        <w:sz w:val="18"/>
      </w:rPr>
    </w:lvl>
    <w:lvl w:ilvl="2">
      <w:start w:val="1"/>
      <w:numFmt w:val="bullet"/>
      <w:pStyle w:val="PullOutBoxBullet3"/>
      <w:lvlText w:val="–"/>
      <w:lvlJc w:val="left"/>
      <w:pPr>
        <w:tabs>
          <w:tab w:val="num" w:pos="1474"/>
        </w:tabs>
        <w:ind w:left="1474" w:hanging="397"/>
      </w:pPr>
      <w:rPr>
        <w:rFonts w:ascii="Arial" w:hAnsi="Arial" w:hint="default"/>
        <w:color w:val="E7E6E6" w:themeColor="background2"/>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3" w15:restartNumberingAfterBreak="0">
    <w:nsid w:val="1CD37006"/>
    <w:multiLevelType w:val="multilevel"/>
    <w:tmpl w:val="74008CE2"/>
    <w:styleLink w:val="Headings"/>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none"/>
      <w:lvlText w:val=""/>
      <w:lvlJc w:val="left"/>
      <w:pPr>
        <w:ind w:left="709" w:hanging="709"/>
      </w:pPr>
      <w:rPr>
        <w:rFonts w:hint="default"/>
      </w:rPr>
    </w:lvl>
    <w:lvl w:ilvl="4">
      <w:start w:val="1"/>
      <w:numFmt w:val="none"/>
      <w:lvlText w:val=""/>
      <w:lvlJc w:val="left"/>
      <w:pPr>
        <w:ind w:left="709" w:hanging="709"/>
      </w:pPr>
      <w:rPr>
        <w:rFonts w:hint="default"/>
      </w:rPr>
    </w:lvl>
    <w:lvl w:ilvl="5">
      <w:start w:val="1"/>
      <w:numFmt w:val="none"/>
      <w:lvlText w:val=""/>
      <w:lvlJc w:val="left"/>
      <w:pPr>
        <w:ind w:left="709" w:hanging="709"/>
      </w:pPr>
      <w:rPr>
        <w:rFonts w:hint="default"/>
      </w:rPr>
    </w:lvl>
    <w:lvl w:ilvl="6">
      <w:start w:val="1"/>
      <w:numFmt w:val="decimal"/>
      <w:lvlRestart w:val="0"/>
      <w:suff w:val="space"/>
      <w:lvlText w:val="Appendix %7"/>
      <w:lvlJc w:val="left"/>
      <w:pPr>
        <w:ind w:left="0" w:firstLine="0"/>
      </w:pPr>
      <w:rPr>
        <w:rFonts w:hint="default"/>
      </w:rPr>
    </w:lvl>
    <w:lvl w:ilvl="7">
      <w:start w:val="1"/>
      <w:numFmt w:val="none"/>
      <w:lvlText w:val=""/>
      <w:lvlJc w:val="left"/>
      <w:pPr>
        <w:ind w:left="709" w:hanging="709"/>
      </w:pPr>
      <w:rPr>
        <w:rFonts w:hint="default"/>
      </w:rPr>
    </w:lvl>
    <w:lvl w:ilvl="8">
      <w:start w:val="1"/>
      <w:numFmt w:val="none"/>
      <w:lvlText w:val=""/>
      <w:lvlJc w:val="left"/>
      <w:pPr>
        <w:ind w:left="709" w:hanging="709"/>
      </w:pPr>
      <w:rPr>
        <w:rFonts w:hint="default"/>
      </w:rPr>
    </w:lvl>
  </w:abstractNum>
  <w:abstractNum w:abstractNumId="4" w15:restartNumberingAfterBreak="0">
    <w:nsid w:val="226A6EE6"/>
    <w:multiLevelType w:val="multilevel"/>
    <w:tmpl w:val="725CBFC4"/>
    <w:lvl w:ilvl="0">
      <w:start w:val="1"/>
      <w:numFmt w:val="bullet"/>
      <w:pStyle w:val="TableListBullet"/>
      <w:lvlText w:val=""/>
      <w:lvlJc w:val="left"/>
      <w:pPr>
        <w:tabs>
          <w:tab w:val="num" w:pos="369"/>
        </w:tabs>
        <w:ind w:left="369" w:hanging="284"/>
      </w:pPr>
      <w:rPr>
        <w:rFonts w:ascii="Symbol" w:hAnsi="Symbol" w:hint="default"/>
        <w:color w:val="000000" w:themeColor="text1"/>
        <w:position w:val="0"/>
        <w:sz w:val="18"/>
      </w:rPr>
    </w:lvl>
    <w:lvl w:ilvl="1">
      <w:start w:val="1"/>
      <w:numFmt w:val="bullet"/>
      <w:pStyle w:val="TableListBullet2"/>
      <w:lvlText w:val="–"/>
      <w:lvlJc w:val="left"/>
      <w:pPr>
        <w:tabs>
          <w:tab w:val="num" w:pos="652"/>
        </w:tabs>
        <w:ind w:left="652" w:hanging="283"/>
      </w:pPr>
      <w:rPr>
        <w:rFonts w:ascii="Arial" w:hAnsi="Arial" w:hint="default"/>
        <w:color w:val="000000" w:themeColor="text1"/>
        <w:position w:val="0"/>
        <w:sz w:val="18"/>
      </w:rPr>
    </w:lvl>
    <w:lvl w:ilvl="2">
      <w:start w:val="1"/>
      <w:numFmt w:val="bullet"/>
      <w:pStyle w:val="TableListBullet3"/>
      <w:lvlText w:val="o"/>
      <w:lvlJc w:val="left"/>
      <w:pPr>
        <w:tabs>
          <w:tab w:val="num" w:pos="879"/>
        </w:tabs>
        <w:ind w:left="879" w:hanging="227"/>
      </w:pPr>
      <w:rPr>
        <w:rFonts w:ascii="Courier New" w:hAnsi="Courier New" w:hint="default"/>
        <w:color w:val="000000" w:themeColor="text1"/>
        <w:position w:val="4"/>
        <w:sz w:val="14"/>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7C445F5"/>
    <w:multiLevelType w:val="multilevel"/>
    <w:tmpl w:val="0EDEA0D8"/>
    <w:styleLink w:val="HangingList"/>
    <w:lvl w:ilvl="0">
      <w:start w:val="1"/>
      <w:numFmt w:val="none"/>
      <w:suff w:val="nothing"/>
      <w:lvlText w:val=""/>
      <w:lvlJc w:val="left"/>
      <w:pPr>
        <w:ind w:left="992" w:hanging="992"/>
      </w:pPr>
      <w:rPr>
        <w:rFonts w:hint="default"/>
      </w:rPr>
    </w:lvl>
    <w:lvl w:ilvl="1">
      <w:start w:val="1"/>
      <w:numFmt w:val="none"/>
      <w:suff w:val="nothing"/>
      <w:lvlText w:val=""/>
      <w:lvlJc w:val="left"/>
      <w:pPr>
        <w:ind w:left="1701" w:hanging="709"/>
      </w:pPr>
      <w:rPr>
        <w:rFonts w:hint="default"/>
      </w:rPr>
    </w:lvl>
    <w:lvl w:ilvl="2">
      <w:start w:val="1"/>
      <w:numFmt w:val="none"/>
      <w:suff w:val="nothing"/>
      <w:lvlText w:val=""/>
      <w:lvlJc w:val="left"/>
      <w:pPr>
        <w:ind w:left="2410" w:hanging="709"/>
      </w:pPr>
      <w:rPr>
        <w:rFonts w:hint="default"/>
      </w:rPr>
    </w:lvl>
    <w:lvl w:ilvl="3">
      <w:start w:val="1"/>
      <w:numFmt w:val="none"/>
      <w:suff w:val="nothing"/>
      <w:lvlText w:val=""/>
      <w:lvlJc w:val="left"/>
      <w:pPr>
        <w:ind w:left="3119" w:hanging="709"/>
      </w:pPr>
      <w:rPr>
        <w:rFonts w:hint="default"/>
      </w:rPr>
    </w:lvl>
    <w:lvl w:ilvl="4">
      <w:start w:val="1"/>
      <w:numFmt w:val="none"/>
      <w:suff w:val="nothing"/>
      <w:lvlText w:val=""/>
      <w:lvlJc w:val="left"/>
      <w:pPr>
        <w:ind w:left="3828" w:hanging="709"/>
      </w:pPr>
      <w:rPr>
        <w:rFonts w:hint="default"/>
      </w:rPr>
    </w:lvl>
    <w:lvl w:ilvl="5">
      <w:start w:val="1"/>
      <w:numFmt w:val="none"/>
      <w:suff w:val="nothing"/>
      <w:lvlText w:val=""/>
      <w:lvlJc w:val="left"/>
      <w:pPr>
        <w:ind w:left="4537" w:hanging="710"/>
      </w:pPr>
      <w:rPr>
        <w:rFonts w:hint="default"/>
      </w:rPr>
    </w:lvl>
    <w:lvl w:ilvl="6">
      <w:start w:val="1"/>
      <w:numFmt w:val="none"/>
      <w:suff w:val="nothing"/>
      <w:lvlText w:val=""/>
      <w:lvlJc w:val="left"/>
      <w:pPr>
        <w:ind w:left="5246" w:hanging="710"/>
      </w:pPr>
      <w:rPr>
        <w:rFonts w:hint="default"/>
      </w:rPr>
    </w:lvl>
    <w:lvl w:ilvl="7">
      <w:start w:val="1"/>
      <w:numFmt w:val="none"/>
      <w:suff w:val="nothing"/>
      <w:lvlText w:val=""/>
      <w:lvlJc w:val="left"/>
      <w:pPr>
        <w:ind w:left="5955" w:hanging="992"/>
      </w:pPr>
      <w:rPr>
        <w:rFonts w:hint="default"/>
      </w:rPr>
    </w:lvl>
    <w:lvl w:ilvl="8">
      <w:start w:val="1"/>
      <w:numFmt w:val="none"/>
      <w:suff w:val="nothing"/>
      <w:lvlText w:val=""/>
      <w:lvlJc w:val="left"/>
      <w:pPr>
        <w:ind w:left="6664" w:hanging="992"/>
      </w:pPr>
      <w:rPr>
        <w:rFonts w:hint="default"/>
      </w:rPr>
    </w:lvl>
  </w:abstractNum>
  <w:abstractNum w:abstractNumId="6" w15:restartNumberingAfterBreak="0">
    <w:nsid w:val="2C976934"/>
    <w:multiLevelType w:val="multilevel"/>
    <w:tmpl w:val="C9881CB4"/>
    <w:name w:val="TableBullets"/>
    <w:styleLink w:val="TableBullets"/>
    <w:lvl w:ilvl="0">
      <w:start w:val="1"/>
      <w:numFmt w:val="bullet"/>
      <w:suff w:val="nothing"/>
      <w:lvlText w:val=""/>
      <w:lvlJc w:val="left"/>
      <w:pPr>
        <w:ind w:left="284" w:hanging="171"/>
      </w:pPr>
      <w:rPr>
        <w:rFonts w:ascii="Symbol" w:hAnsi="Symbol" w:hint="default"/>
        <w:color w:val="auto"/>
      </w:rPr>
    </w:lvl>
    <w:lvl w:ilvl="1">
      <w:start w:val="1"/>
      <w:numFmt w:val="bullet"/>
      <w:lvlText w:val="–"/>
      <w:lvlJc w:val="left"/>
      <w:pPr>
        <w:ind w:left="454" w:hanging="170"/>
      </w:pPr>
      <w:rPr>
        <w:rFonts w:ascii="Georgia" w:hAnsi="Georgia" w:hint="default"/>
        <w:color w:val="auto"/>
      </w:rPr>
    </w:lvl>
    <w:lvl w:ilvl="2">
      <w:start w:val="1"/>
      <w:numFmt w:val="bullet"/>
      <w:lvlText w:val="o"/>
      <w:lvlJc w:val="left"/>
      <w:pPr>
        <w:tabs>
          <w:tab w:val="num" w:pos="454"/>
        </w:tabs>
        <w:ind w:left="624" w:hanging="170"/>
      </w:pPr>
      <w:rPr>
        <w:rFonts w:ascii="Courier New" w:hAnsi="Courier New" w:hint="default"/>
      </w:rPr>
    </w:lvl>
    <w:lvl w:ilvl="3">
      <w:start w:val="1"/>
      <w:numFmt w:val="none"/>
      <w:lvlText w:val=""/>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7" w15:restartNumberingAfterBreak="0">
    <w:nsid w:val="315672CA"/>
    <w:multiLevelType w:val="multilevel"/>
    <w:tmpl w:val="5BC8850A"/>
    <w:name w:val="TableListNumbering"/>
    <w:lvl w:ilvl="0">
      <w:start w:val="1"/>
      <w:numFmt w:val="decimal"/>
      <w:lvlText w:val="%1."/>
      <w:lvlJc w:val="left"/>
      <w:pPr>
        <w:tabs>
          <w:tab w:val="num" w:pos="369"/>
        </w:tabs>
        <w:ind w:left="369" w:hanging="312"/>
      </w:pPr>
      <w:rPr>
        <w:rFonts w:hint="default"/>
        <w:color w:val="000000" w:themeColor="text1"/>
      </w:rPr>
    </w:lvl>
    <w:lvl w:ilvl="1">
      <w:start w:val="1"/>
      <w:numFmt w:val="lowerLetter"/>
      <w:lvlText w:val="%2."/>
      <w:lvlJc w:val="left"/>
      <w:pPr>
        <w:tabs>
          <w:tab w:val="num" w:pos="680"/>
        </w:tabs>
        <w:ind w:left="680" w:hanging="311"/>
      </w:pPr>
      <w:rPr>
        <w:rFonts w:hint="default"/>
        <w:color w:val="000000" w:themeColor="text1"/>
      </w:rPr>
    </w:lvl>
    <w:lvl w:ilvl="2">
      <w:start w:val="1"/>
      <w:numFmt w:val="lowerRoman"/>
      <w:lvlText w:val="%3."/>
      <w:lvlJc w:val="left"/>
      <w:pPr>
        <w:tabs>
          <w:tab w:val="num" w:pos="992"/>
        </w:tabs>
        <w:ind w:left="992" w:hanging="312"/>
      </w:pPr>
      <w:rPr>
        <w:rFonts w:hint="default"/>
        <w:color w:val="000000" w:themeColor="text1"/>
        <w:sz w:val="18"/>
      </w:rPr>
    </w:lvl>
    <w:lvl w:ilvl="3">
      <w:start w:val="1"/>
      <w:numFmt w:val="none"/>
      <w:lvlText w:val=""/>
      <w:lvlJc w:val="left"/>
      <w:pPr>
        <w:ind w:left="1682" w:hanging="906"/>
      </w:pPr>
      <w:rPr>
        <w:rFonts w:hint="default"/>
      </w:rPr>
    </w:lvl>
    <w:lvl w:ilvl="4">
      <w:start w:val="1"/>
      <w:numFmt w:val="none"/>
      <w:lvlText w:val=""/>
      <w:lvlJc w:val="left"/>
      <w:pPr>
        <w:ind w:left="1795" w:hanging="1019"/>
      </w:pPr>
      <w:rPr>
        <w:rFonts w:hint="default"/>
      </w:rPr>
    </w:lvl>
    <w:lvl w:ilvl="5">
      <w:start w:val="1"/>
      <w:numFmt w:val="none"/>
      <w:lvlText w:val=""/>
      <w:lvlJc w:val="left"/>
      <w:pPr>
        <w:ind w:left="1908" w:hanging="1132"/>
      </w:pPr>
      <w:rPr>
        <w:rFonts w:hint="default"/>
      </w:rPr>
    </w:lvl>
    <w:lvl w:ilvl="6">
      <w:start w:val="1"/>
      <w:numFmt w:val="none"/>
      <w:lvlText w:val=""/>
      <w:lvlJc w:val="left"/>
      <w:pPr>
        <w:ind w:left="2021" w:hanging="1245"/>
      </w:pPr>
      <w:rPr>
        <w:rFonts w:hint="default"/>
      </w:rPr>
    </w:lvl>
    <w:lvl w:ilvl="7">
      <w:start w:val="1"/>
      <w:numFmt w:val="none"/>
      <w:lvlText w:val=""/>
      <w:lvlJc w:val="left"/>
      <w:pPr>
        <w:tabs>
          <w:tab w:val="num" w:pos="5766"/>
        </w:tabs>
        <w:ind w:left="2134" w:hanging="1358"/>
      </w:pPr>
      <w:rPr>
        <w:rFonts w:hint="default"/>
      </w:rPr>
    </w:lvl>
    <w:lvl w:ilvl="8">
      <w:start w:val="1"/>
      <w:numFmt w:val="none"/>
      <w:lvlText w:val=""/>
      <w:lvlJc w:val="left"/>
      <w:pPr>
        <w:ind w:left="2247" w:hanging="1471"/>
      </w:pPr>
      <w:rPr>
        <w:rFonts w:hint="default"/>
      </w:rPr>
    </w:lvl>
  </w:abstractNum>
  <w:abstractNum w:abstractNumId="8" w15:restartNumberingAfterBreak="0">
    <w:nsid w:val="7E030DAE"/>
    <w:multiLevelType w:val="multilevel"/>
    <w:tmpl w:val="EAD0EA1A"/>
    <w:name w:val="MyNumbering"/>
    <w:lvl w:ilvl="0">
      <w:start w:val="1"/>
      <w:numFmt w:val="decimal"/>
      <w:pStyle w:val="ListNumber"/>
      <w:lvlText w:val="%1."/>
      <w:lvlJc w:val="left"/>
      <w:pPr>
        <w:tabs>
          <w:tab w:val="num" w:pos="397"/>
        </w:tabs>
        <w:ind w:left="397" w:hanging="397"/>
      </w:pPr>
      <w:rPr>
        <w:rFonts w:hint="default"/>
        <w:color w:val="70AD47" w:themeColor="accent6"/>
        <w:sz w:val="22"/>
      </w:rPr>
    </w:lvl>
    <w:lvl w:ilvl="1">
      <w:start w:val="1"/>
      <w:numFmt w:val="lowerLetter"/>
      <w:pStyle w:val="ListNumber2"/>
      <w:lvlText w:val="%2."/>
      <w:lvlJc w:val="left"/>
      <w:pPr>
        <w:tabs>
          <w:tab w:val="num" w:pos="794"/>
        </w:tabs>
        <w:ind w:left="794" w:hanging="397"/>
      </w:pPr>
      <w:rPr>
        <w:rFonts w:hint="default"/>
        <w:color w:val="70AD47" w:themeColor="accent6"/>
        <w:sz w:val="22"/>
      </w:rPr>
    </w:lvl>
    <w:lvl w:ilvl="2">
      <w:start w:val="1"/>
      <w:numFmt w:val="lowerRoman"/>
      <w:pStyle w:val="ListNumber3"/>
      <w:lvlText w:val="%3."/>
      <w:lvlJc w:val="left"/>
      <w:pPr>
        <w:tabs>
          <w:tab w:val="num" w:pos="1191"/>
        </w:tabs>
        <w:ind w:left="1191" w:hanging="397"/>
      </w:pPr>
      <w:rPr>
        <w:rFonts w:hint="default"/>
        <w:color w:val="70AD47" w:themeColor="accent6"/>
        <w:sz w:val="22"/>
      </w:rPr>
    </w:lvl>
    <w:lvl w:ilvl="3">
      <w:start w:val="1"/>
      <w:numFmt w:val="upperLetter"/>
      <w:pStyle w:val="ListNumber4"/>
      <w:lvlText w:val="%4."/>
      <w:lvlJc w:val="left"/>
      <w:pPr>
        <w:tabs>
          <w:tab w:val="num" w:pos="1588"/>
        </w:tabs>
        <w:ind w:left="1588" w:hanging="397"/>
      </w:pPr>
      <w:rPr>
        <w:rFonts w:hint="default"/>
        <w:color w:val="70AD47" w:themeColor="accent6"/>
        <w:sz w:val="22"/>
      </w:rPr>
    </w:lvl>
    <w:lvl w:ilvl="4">
      <w:start w:val="1"/>
      <w:numFmt w:val="upperRoman"/>
      <w:pStyle w:val="ListNumber5"/>
      <w:lvlText w:val="%5."/>
      <w:lvlJc w:val="left"/>
      <w:pPr>
        <w:tabs>
          <w:tab w:val="num" w:pos="2041"/>
        </w:tabs>
        <w:ind w:left="2041" w:hanging="453"/>
      </w:pPr>
      <w:rPr>
        <w:rFonts w:hint="default"/>
        <w:color w:val="70AD47" w:themeColor="accent6"/>
      </w:rPr>
    </w:lvl>
    <w:lvl w:ilvl="5">
      <w:start w:val="1"/>
      <w:numFmt w:val="none"/>
      <w:lvlText w:val=""/>
      <w:lvlJc w:val="right"/>
      <w:pPr>
        <w:tabs>
          <w:tab w:val="num" w:pos="2142"/>
        </w:tabs>
        <w:ind w:left="2142" w:hanging="357"/>
      </w:pPr>
      <w:rPr>
        <w:rFonts w:hint="default"/>
      </w:rPr>
    </w:lvl>
    <w:lvl w:ilvl="6">
      <w:start w:val="1"/>
      <w:numFmt w:val="none"/>
      <w:lvlText w:val=""/>
      <w:lvlJc w:val="left"/>
      <w:pPr>
        <w:tabs>
          <w:tab w:val="num" w:pos="2499"/>
        </w:tabs>
        <w:ind w:left="2499" w:hanging="357"/>
      </w:pPr>
      <w:rPr>
        <w:rFonts w:hint="default"/>
      </w:rPr>
    </w:lvl>
    <w:lvl w:ilvl="7">
      <w:start w:val="1"/>
      <w:numFmt w:val="none"/>
      <w:lvlText w:val=""/>
      <w:lvlJc w:val="left"/>
      <w:pPr>
        <w:tabs>
          <w:tab w:val="num" w:pos="2856"/>
        </w:tabs>
        <w:ind w:left="2856" w:hanging="357"/>
      </w:pPr>
      <w:rPr>
        <w:rFonts w:hint="default"/>
      </w:rPr>
    </w:lvl>
    <w:lvl w:ilvl="8">
      <w:start w:val="1"/>
      <w:numFmt w:val="none"/>
      <w:lvlText w:val=""/>
      <w:lvlJc w:val="right"/>
      <w:pPr>
        <w:tabs>
          <w:tab w:val="num" w:pos="3213"/>
        </w:tabs>
        <w:ind w:left="3213" w:hanging="357"/>
      </w:pPr>
      <w:rPr>
        <w:rFonts w:hint="default"/>
      </w:rPr>
    </w:lvl>
  </w:abstractNum>
  <w:num w:numId="1">
    <w:abstractNumId w:val="4"/>
  </w:num>
  <w:num w:numId="2">
    <w:abstractNumId w:val="7"/>
  </w:num>
  <w:num w:numId="3">
    <w:abstractNumId w:val="5"/>
  </w:num>
  <w:num w:numId="4">
    <w:abstractNumId w:val="2"/>
  </w:num>
  <w:num w:numId="5">
    <w:abstractNumId w:val="0"/>
  </w:num>
  <w:num w:numId="6">
    <w:abstractNumId w:val="8"/>
  </w:num>
  <w:num w:numId="7">
    <w:abstractNumId w:val="3"/>
  </w:num>
  <w:num w:numId="8">
    <w:abstractNumId w:val="1"/>
  </w:num>
  <w:num w:numId="9">
    <w:abstractNumId w:val="6"/>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B1E"/>
    <w:rsid w:val="00003036"/>
    <w:rsid w:val="00011659"/>
    <w:rsid w:val="00014599"/>
    <w:rsid w:val="0001725D"/>
    <w:rsid w:val="00021BE7"/>
    <w:rsid w:val="00080729"/>
    <w:rsid w:val="00080B89"/>
    <w:rsid w:val="000C28AE"/>
    <w:rsid w:val="000F2B03"/>
    <w:rsid w:val="00117E38"/>
    <w:rsid w:val="00182D32"/>
    <w:rsid w:val="001E2B80"/>
    <w:rsid w:val="00294F32"/>
    <w:rsid w:val="002A2A26"/>
    <w:rsid w:val="002A3D05"/>
    <w:rsid w:val="002B0DE5"/>
    <w:rsid w:val="002F4581"/>
    <w:rsid w:val="00321F2D"/>
    <w:rsid w:val="003776E8"/>
    <w:rsid w:val="003846FB"/>
    <w:rsid w:val="00394122"/>
    <w:rsid w:val="003B5FCE"/>
    <w:rsid w:val="00445706"/>
    <w:rsid w:val="004822EB"/>
    <w:rsid w:val="004D3308"/>
    <w:rsid w:val="004F0B6A"/>
    <w:rsid w:val="005E5856"/>
    <w:rsid w:val="005E607D"/>
    <w:rsid w:val="005E62F9"/>
    <w:rsid w:val="005F3734"/>
    <w:rsid w:val="00613F72"/>
    <w:rsid w:val="00673A71"/>
    <w:rsid w:val="0068774F"/>
    <w:rsid w:val="00690E60"/>
    <w:rsid w:val="006A611F"/>
    <w:rsid w:val="006B6155"/>
    <w:rsid w:val="006E224D"/>
    <w:rsid w:val="007406ED"/>
    <w:rsid w:val="007428EE"/>
    <w:rsid w:val="00756BF8"/>
    <w:rsid w:val="0076187E"/>
    <w:rsid w:val="00806695"/>
    <w:rsid w:val="00806AA9"/>
    <w:rsid w:val="008161CE"/>
    <w:rsid w:val="0084200E"/>
    <w:rsid w:val="00852167"/>
    <w:rsid w:val="008A53FC"/>
    <w:rsid w:val="008C3B32"/>
    <w:rsid w:val="008C4BD1"/>
    <w:rsid w:val="00906E79"/>
    <w:rsid w:val="0095403E"/>
    <w:rsid w:val="00954535"/>
    <w:rsid w:val="00974CAA"/>
    <w:rsid w:val="00991887"/>
    <w:rsid w:val="009D0B9A"/>
    <w:rsid w:val="009F463F"/>
    <w:rsid w:val="00A06667"/>
    <w:rsid w:val="00B26FB2"/>
    <w:rsid w:val="00B77E18"/>
    <w:rsid w:val="00BC17E4"/>
    <w:rsid w:val="00BF542C"/>
    <w:rsid w:val="00C03B1E"/>
    <w:rsid w:val="00C64CD7"/>
    <w:rsid w:val="00C753D8"/>
    <w:rsid w:val="00C762F2"/>
    <w:rsid w:val="00C96FC9"/>
    <w:rsid w:val="00CA0051"/>
    <w:rsid w:val="00CE7289"/>
    <w:rsid w:val="00CF6AE8"/>
    <w:rsid w:val="00D34FE2"/>
    <w:rsid w:val="00D51ECE"/>
    <w:rsid w:val="00DF130C"/>
    <w:rsid w:val="00E0656F"/>
    <w:rsid w:val="00E23058"/>
    <w:rsid w:val="00E44DD5"/>
    <w:rsid w:val="00E651DA"/>
    <w:rsid w:val="00EE0556"/>
    <w:rsid w:val="00EF2534"/>
    <w:rsid w:val="00FA57D1"/>
    <w:rsid w:val="00FF5F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76CEB5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3"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B1E"/>
    <w:rPr>
      <w:rFonts w:cs="Times New Roman"/>
      <w:sz w:val="3276"/>
      <w:szCs w:val="3276"/>
    </w:rPr>
  </w:style>
  <w:style w:type="paragraph" w:styleId="Heading1">
    <w:name w:val="heading 1"/>
    <w:basedOn w:val="Normal"/>
    <w:next w:val="Normal"/>
    <w:link w:val="Heading1Char"/>
    <w:uiPriority w:val="9"/>
    <w:qFormat/>
    <w:rsid w:val="002A3D0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BodyText"/>
    <w:uiPriority w:val="3"/>
    <w:qFormat/>
    <w:rsid w:val="005E62F9"/>
    <w:pPr>
      <w:keepNext/>
      <w:keepLines/>
      <w:tabs>
        <w:tab w:val="left" w:pos="1134"/>
      </w:tabs>
      <w:spacing w:before="240" w:after="120" w:line="240" w:lineRule="auto"/>
      <w:ind w:left="1134" w:hanging="1134"/>
      <w:jc w:val="both"/>
    </w:pPr>
    <w:rPr>
      <w:rFonts w:asciiTheme="majorHAnsi" w:eastAsia="Times New Roman" w:hAnsiTheme="majorHAnsi"/>
      <w:b/>
      <w:bCs/>
      <w:color w:val="000000" w:themeColor="text1"/>
      <w:sz w:val="21"/>
      <w:szCs w:val="21"/>
    </w:rPr>
  </w:style>
  <w:style w:type="paragraph" w:customStyle="1" w:styleId="TableBodyText">
    <w:name w:val="Table Body Text"/>
    <w:basedOn w:val="Normal"/>
    <w:uiPriority w:val="3"/>
    <w:qFormat/>
    <w:rsid w:val="0095403E"/>
    <w:pPr>
      <w:spacing w:before="80" w:after="80"/>
    </w:pPr>
    <w:rPr>
      <w:rFonts w:eastAsia="Times New Roman"/>
      <w:color w:val="000000" w:themeColor="text1"/>
      <w:sz w:val="21"/>
      <w:szCs w:val="21"/>
    </w:rPr>
  </w:style>
  <w:style w:type="table" w:styleId="TableGrid">
    <w:name w:val="Table Grid"/>
    <w:basedOn w:val="TableNormal"/>
    <w:uiPriority w:val="59"/>
    <w:rsid w:val="0095403E"/>
    <w:pPr>
      <w:spacing w:before="80" w:after="80"/>
    </w:pPr>
    <w:rPr>
      <w:rFonts w:eastAsia="Times New Roman" w:cs="Times New Roman"/>
      <w:color w:val="000000" w:themeColor="text1"/>
      <w:sz w:val="21"/>
      <w:szCs w:val="21"/>
    </w:rPr>
    <w:tblPr>
      <w:tblBorders>
        <w:top w:val="single" w:sz="4" w:space="0" w:color="44546A" w:themeColor="text2"/>
        <w:bottom w:val="single" w:sz="4" w:space="0" w:color="44546A" w:themeColor="text2"/>
        <w:insideH w:val="single" w:sz="4" w:space="0" w:color="44546A" w:themeColor="text2"/>
        <w:insideV w:val="single" w:sz="4" w:space="0" w:color="44546A" w:themeColor="text2"/>
      </w:tblBorders>
      <w:tblCellMar>
        <w:left w:w="113" w:type="dxa"/>
        <w:right w:w="113" w:type="dxa"/>
      </w:tblCellMar>
    </w:tblPr>
    <w:tblStylePr w:type="firstRow">
      <w:pPr>
        <w:wordWrap/>
        <w:spacing w:beforeLines="0" w:before="80" w:beforeAutospacing="0" w:afterLines="0" w:after="80" w:afterAutospacing="0" w:line="252" w:lineRule="auto"/>
        <w:jc w:val="left"/>
      </w:pPr>
      <w:rPr>
        <w:b/>
        <w:color w:val="FFFFFF" w:themeColor="background1"/>
      </w:rPr>
      <w:tblPr/>
      <w:tcPr>
        <w:tcBorders>
          <w:top w:val="single" w:sz="4" w:space="0" w:color="44546A" w:themeColor="text2"/>
          <w:left w:val="nil"/>
          <w:bottom w:val="single" w:sz="4" w:space="0" w:color="44546A" w:themeColor="text2"/>
          <w:right w:val="nil"/>
          <w:insideH w:val="nil"/>
          <w:insideV w:val="single" w:sz="4" w:space="0" w:color="FFFFFF" w:themeColor="background1"/>
          <w:tl2br w:val="nil"/>
          <w:tr2bl w:val="nil"/>
        </w:tcBorders>
        <w:shd w:val="clear" w:color="auto" w:fill="44546A" w:themeFill="text2"/>
      </w:tcPr>
    </w:tblStylePr>
  </w:style>
  <w:style w:type="paragraph" w:customStyle="1" w:styleId="TableHeading">
    <w:name w:val="Table Heading"/>
    <w:basedOn w:val="TableBodyText"/>
    <w:uiPriority w:val="3"/>
    <w:qFormat/>
    <w:rsid w:val="005E62F9"/>
    <w:rPr>
      <w:b/>
      <w:color w:val="FFFFFF"/>
    </w:rPr>
  </w:style>
  <w:style w:type="paragraph" w:customStyle="1" w:styleId="TableListBullet">
    <w:name w:val="Table List Bullet"/>
    <w:basedOn w:val="TableBodyText"/>
    <w:qFormat/>
    <w:rsid w:val="00673A71"/>
    <w:pPr>
      <w:numPr>
        <w:numId w:val="1"/>
      </w:numPr>
    </w:pPr>
  </w:style>
  <w:style w:type="paragraph" w:customStyle="1" w:styleId="TableListBullet2">
    <w:name w:val="Table List Bullet 2"/>
    <w:basedOn w:val="TableListBullet"/>
    <w:qFormat/>
    <w:rsid w:val="00673A71"/>
    <w:pPr>
      <w:numPr>
        <w:ilvl w:val="1"/>
      </w:numPr>
      <w:ind w:left="653" w:hanging="284"/>
    </w:pPr>
  </w:style>
  <w:style w:type="paragraph" w:customStyle="1" w:styleId="TableListBullet3">
    <w:name w:val="Table List Bullet 3"/>
    <w:basedOn w:val="TableListBullet2"/>
    <w:qFormat/>
    <w:rsid w:val="00673A71"/>
    <w:pPr>
      <w:numPr>
        <w:ilvl w:val="2"/>
      </w:numPr>
    </w:pPr>
  </w:style>
  <w:style w:type="paragraph" w:customStyle="1" w:styleId="TableListNumber">
    <w:name w:val="Table List Number"/>
    <w:basedOn w:val="TableBodyText"/>
    <w:qFormat/>
    <w:rsid w:val="00673A71"/>
    <w:pPr>
      <w:tabs>
        <w:tab w:val="num" w:pos="369"/>
      </w:tabs>
      <w:ind w:left="369" w:hanging="312"/>
    </w:pPr>
  </w:style>
  <w:style w:type="paragraph" w:customStyle="1" w:styleId="TableListNumber2">
    <w:name w:val="Table List Number 2"/>
    <w:basedOn w:val="TableListNumber"/>
    <w:qFormat/>
    <w:rsid w:val="00673A71"/>
    <w:pPr>
      <w:ind w:left="653" w:hanging="284"/>
    </w:pPr>
  </w:style>
  <w:style w:type="paragraph" w:customStyle="1" w:styleId="TableListNumber3">
    <w:name w:val="Table List Number 3"/>
    <w:basedOn w:val="TableListNumber2"/>
    <w:qFormat/>
    <w:rsid w:val="00673A71"/>
  </w:style>
  <w:style w:type="paragraph" w:styleId="BodyText">
    <w:name w:val="Body Text"/>
    <w:basedOn w:val="Normal"/>
    <w:link w:val="BodyTextChar"/>
    <w:uiPriority w:val="3"/>
    <w:qFormat/>
    <w:rsid w:val="009D0B9A"/>
    <w:pPr>
      <w:tabs>
        <w:tab w:val="left" w:pos="2268"/>
        <w:tab w:val="left" w:pos="4536"/>
        <w:tab w:val="left" w:pos="6804"/>
        <w:tab w:val="right" w:pos="9638"/>
      </w:tabs>
      <w:spacing w:before="120" w:after="120"/>
      <w:jc w:val="both"/>
    </w:pPr>
    <w:rPr>
      <w:rFonts w:eastAsia="Times New Roman"/>
      <w:color w:val="000000" w:themeColor="text1"/>
      <w:sz w:val="21"/>
      <w:szCs w:val="21"/>
    </w:rPr>
  </w:style>
  <w:style w:type="character" w:customStyle="1" w:styleId="BodyTextChar">
    <w:name w:val="Body Text Char"/>
    <w:basedOn w:val="DefaultParagraphFont"/>
    <w:link w:val="BodyText"/>
    <w:uiPriority w:val="3"/>
    <w:rsid w:val="009D0B9A"/>
    <w:rPr>
      <w:rFonts w:eastAsia="Times New Roman" w:cs="Times New Roman"/>
      <w:color w:val="000000" w:themeColor="text1"/>
      <w:sz w:val="21"/>
      <w:szCs w:val="21"/>
    </w:rPr>
  </w:style>
  <w:style w:type="numbering" w:customStyle="1" w:styleId="HangingList">
    <w:name w:val="HangingList"/>
    <w:uiPriority w:val="99"/>
    <w:rsid w:val="005E62F9"/>
    <w:pPr>
      <w:numPr>
        <w:numId w:val="3"/>
      </w:numPr>
    </w:pPr>
  </w:style>
  <w:style w:type="table" w:customStyle="1" w:styleId="TransGridHorizontalLinesOnly">
    <w:name w:val="TransGrid Horizontal Lines Only"/>
    <w:basedOn w:val="TableNormal"/>
    <w:uiPriority w:val="99"/>
    <w:rsid w:val="00C03B1E"/>
    <w:pPr>
      <w:spacing w:before="60" w:after="60" w:line="288" w:lineRule="auto"/>
      <w:ind w:left="85" w:right="85"/>
    </w:pPr>
    <w:rPr>
      <w:rFonts w:eastAsia="Times New Roman" w:cs="Times New Roman"/>
      <w:color w:val="E7E6E6" w:themeColor="background2"/>
      <w:sz w:val="20"/>
      <w:szCs w:val="20"/>
    </w:rPr>
    <w:tblPr>
      <w:tblBorders>
        <w:top w:val="single" w:sz="4" w:space="0" w:color="44546A" w:themeColor="text2"/>
        <w:bottom w:val="single" w:sz="4" w:space="0" w:color="44546A" w:themeColor="text2"/>
        <w:insideH w:val="single" w:sz="4" w:space="0" w:color="44546A" w:themeColor="text2"/>
      </w:tblBorders>
      <w:tblCellMar>
        <w:top w:w="57" w:type="dxa"/>
        <w:left w:w="0" w:type="dxa"/>
        <w:right w:w="0" w:type="dxa"/>
      </w:tblCellMar>
    </w:tblPr>
    <w:tblStylePr w:type="firstRow">
      <w:pPr>
        <w:wordWrap/>
        <w:spacing w:beforeLines="0" w:before="120" w:beforeAutospacing="0" w:afterLines="0" w:after="120" w:afterAutospacing="0"/>
      </w:pPr>
      <w:rPr>
        <w:color w:val="FFFFFF" w:themeColor="background1"/>
      </w:rPr>
      <w:tblPr/>
      <w:tcPr>
        <w:tcBorders>
          <w:top w:val="nil"/>
          <w:left w:val="nil"/>
          <w:bottom w:val="nil"/>
          <w:right w:val="nil"/>
          <w:insideH w:val="nil"/>
          <w:insideV w:val="single" w:sz="4" w:space="0" w:color="FFFFFF" w:themeColor="background1"/>
          <w:tl2br w:val="nil"/>
          <w:tr2bl w:val="nil"/>
        </w:tcBorders>
        <w:shd w:val="clear" w:color="auto" w:fill="44546A" w:themeFill="text2"/>
      </w:tcPr>
    </w:tblStylePr>
  </w:style>
  <w:style w:type="table" w:customStyle="1" w:styleId="TransGridBoxStyle">
    <w:name w:val="TransGrid Box Style"/>
    <w:basedOn w:val="TableNormal"/>
    <w:uiPriority w:val="99"/>
    <w:rsid w:val="00C03B1E"/>
    <w:pPr>
      <w:spacing w:before="60" w:after="60" w:line="288" w:lineRule="auto"/>
      <w:ind w:left="85" w:right="85"/>
    </w:pPr>
    <w:rPr>
      <w:rFonts w:eastAsia="Times New Roman" w:cs="Times New Roman"/>
      <w:color w:val="E7E6E6" w:themeColor="background2"/>
      <w:sz w:val="18"/>
      <w:szCs w:val="20"/>
    </w:rPr>
    <w:tblPr>
      <w:tblBorders>
        <w:top w:val="single" w:sz="4" w:space="0" w:color="44546A" w:themeColor="text2"/>
        <w:left w:val="single" w:sz="4" w:space="0" w:color="44546A" w:themeColor="text2"/>
        <w:bottom w:val="single" w:sz="4" w:space="0" w:color="44546A" w:themeColor="text2"/>
        <w:right w:val="single" w:sz="4" w:space="0" w:color="44546A" w:themeColor="text2"/>
        <w:insideV w:val="single" w:sz="4" w:space="0" w:color="FFFFFF"/>
      </w:tblBorders>
      <w:tblCellMar>
        <w:top w:w="57" w:type="dxa"/>
        <w:left w:w="0" w:type="dxa"/>
        <w:right w:w="0" w:type="dxa"/>
      </w:tblCellMar>
    </w:tblPr>
    <w:tblStylePr w:type="firstRow">
      <w:pPr>
        <w:keepNext/>
        <w:wordWrap/>
        <w:spacing w:beforeLines="0" w:before="120" w:beforeAutospacing="0" w:afterLines="0" w:after="120" w:afterAutospacing="0"/>
        <w:jc w:val="left"/>
      </w:pPr>
      <w:rPr>
        <w:b w:val="0"/>
        <w:color w:val="FFFFFF" w:themeColor="background1"/>
      </w:rPr>
      <w:tblPr/>
      <w:tcPr>
        <w:shd w:val="clear" w:color="auto" w:fill="44546A" w:themeFill="text2"/>
      </w:tcPr>
    </w:tblStylePr>
    <w:tblStylePr w:type="firstCol">
      <w:pPr>
        <w:jc w:val="left"/>
      </w:pPr>
    </w:tblStylePr>
    <w:tblStylePr w:type="nwCell">
      <w:pPr>
        <w:jc w:val="left"/>
      </w:pPr>
      <w:tblPr/>
      <w:tcPr>
        <w:vAlign w:val="center"/>
      </w:tcPr>
    </w:tblStylePr>
  </w:style>
  <w:style w:type="paragraph" w:customStyle="1" w:styleId="PullOutBoxBodyText">
    <w:name w:val="Pull Out Box Body Text"/>
    <w:basedOn w:val="BodyText"/>
    <w:qFormat/>
    <w:rsid w:val="00C03B1E"/>
    <w:pPr>
      <w:ind w:left="284" w:right="284"/>
    </w:pPr>
  </w:style>
  <w:style w:type="paragraph" w:customStyle="1" w:styleId="PullOutBoxBullet">
    <w:name w:val="Pull Out Box Bullet"/>
    <w:basedOn w:val="PullOutBoxBodyText"/>
    <w:qFormat/>
    <w:rsid w:val="00C03B1E"/>
    <w:pPr>
      <w:numPr>
        <w:numId w:val="4"/>
      </w:numPr>
    </w:pPr>
  </w:style>
  <w:style w:type="paragraph" w:customStyle="1" w:styleId="PullOutBoxHeading">
    <w:name w:val="Pull Out Box Heading"/>
    <w:basedOn w:val="PullOutBoxBodyText"/>
    <w:next w:val="PullOutBoxBodyText"/>
    <w:qFormat/>
    <w:rsid w:val="00C03B1E"/>
    <w:rPr>
      <w:rFonts w:asciiTheme="majorHAnsi" w:hAnsiTheme="majorHAnsi"/>
      <w:b/>
    </w:rPr>
  </w:style>
  <w:style w:type="table" w:customStyle="1" w:styleId="PullOutBox">
    <w:name w:val="Pull Out Box"/>
    <w:basedOn w:val="TableNormal"/>
    <w:uiPriority w:val="99"/>
    <w:rsid w:val="00C03B1E"/>
    <w:pPr>
      <w:spacing w:after="0" w:line="240" w:lineRule="auto"/>
    </w:pPr>
    <w:rPr>
      <w:rFonts w:eastAsia="Times New Roman" w:cs="Times New Roman"/>
      <w:color w:val="E7E6E6" w:themeColor="background2"/>
      <w:sz w:val="20"/>
      <w:szCs w:val="20"/>
    </w:rPr>
    <w:tblP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blBorders>
      <w:tblCellMar>
        <w:top w:w="113" w:type="dxa"/>
        <w:left w:w="0" w:type="dxa"/>
        <w:bottom w:w="113" w:type="dxa"/>
        <w:right w:w="0" w:type="dxa"/>
      </w:tblCellMar>
    </w:tblPr>
    <w:tcPr>
      <w:shd w:val="clear" w:color="auto" w:fill="F2F2F2" w:themeFill="background1" w:themeFillShade="F2"/>
    </w:tcPr>
  </w:style>
  <w:style w:type="paragraph" w:customStyle="1" w:styleId="PullOutBoxBullet2">
    <w:name w:val="Pull Out Box Bullet 2"/>
    <w:basedOn w:val="Normal"/>
    <w:rsid w:val="00C03B1E"/>
    <w:pPr>
      <w:numPr>
        <w:ilvl w:val="1"/>
        <w:numId w:val="4"/>
      </w:numPr>
      <w:spacing w:before="120" w:after="120" w:line="288" w:lineRule="auto"/>
      <w:jc w:val="both"/>
    </w:pPr>
    <w:rPr>
      <w:rFonts w:eastAsia="Times New Roman"/>
      <w:color w:val="E7E6E6" w:themeColor="background2"/>
      <w:sz w:val="20"/>
      <w:szCs w:val="20"/>
    </w:rPr>
  </w:style>
  <w:style w:type="paragraph" w:customStyle="1" w:styleId="PullOutBoxBullet3">
    <w:name w:val="Pull Out Box Bullet 3"/>
    <w:basedOn w:val="BodyText"/>
    <w:rsid w:val="00C03B1E"/>
    <w:pPr>
      <w:numPr>
        <w:ilvl w:val="2"/>
        <w:numId w:val="4"/>
      </w:numPr>
      <w:spacing w:line="240" w:lineRule="auto"/>
    </w:pPr>
  </w:style>
  <w:style w:type="paragraph" w:customStyle="1" w:styleId="PullOutBoxNumber">
    <w:name w:val="Pull Out Box Number"/>
    <w:basedOn w:val="PullOutBoxBodyText"/>
    <w:qFormat/>
    <w:rsid w:val="00C03B1E"/>
    <w:pPr>
      <w:numPr>
        <w:numId w:val="5"/>
      </w:numPr>
      <w:spacing w:line="240" w:lineRule="auto"/>
    </w:pPr>
  </w:style>
  <w:style w:type="paragraph" w:customStyle="1" w:styleId="PullOutBoxNumber2">
    <w:name w:val="Pull Out Box Number 2"/>
    <w:basedOn w:val="PullOutBoxBodyText"/>
    <w:qFormat/>
    <w:rsid w:val="00C03B1E"/>
    <w:pPr>
      <w:numPr>
        <w:ilvl w:val="1"/>
        <w:numId w:val="5"/>
      </w:numPr>
    </w:pPr>
  </w:style>
  <w:style w:type="paragraph" w:customStyle="1" w:styleId="PullOutBoxNumber3">
    <w:name w:val="Pull Out Box Number 3"/>
    <w:basedOn w:val="PullOutBoxBodyText"/>
    <w:qFormat/>
    <w:rsid w:val="00C03B1E"/>
    <w:pPr>
      <w:numPr>
        <w:ilvl w:val="2"/>
        <w:numId w:val="5"/>
      </w:numPr>
      <w:spacing w:line="240" w:lineRule="auto"/>
    </w:pPr>
  </w:style>
  <w:style w:type="paragraph" w:styleId="Header">
    <w:name w:val="header"/>
    <w:basedOn w:val="Normal"/>
    <w:link w:val="HeaderChar"/>
    <w:uiPriority w:val="99"/>
    <w:rsid w:val="002A2A26"/>
    <w:pPr>
      <w:tabs>
        <w:tab w:val="center" w:pos="4513"/>
        <w:tab w:val="right" w:pos="9026"/>
      </w:tabs>
      <w:spacing w:after="0" w:line="240" w:lineRule="auto"/>
    </w:pPr>
    <w:rPr>
      <w:rFonts w:eastAsia="Times New Roman"/>
      <w:color w:val="E7E6E6" w:themeColor="background2"/>
      <w:sz w:val="18"/>
      <w:szCs w:val="20"/>
    </w:rPr>
  </w:style>
  <w:style w:type="character" w:customStyle="1" w:styleId="HeaderChar">
    <w:name w:val="Header Char"/>
    <w:basedOn w:val="DefaultParagraphFont"/>
    <w:link w:val="Header"/>
    <w:uiPriority w:val="99"/>
    <w:rsid w:val="002A2A26"/>
    <w:rPr>
      <w:rFonts w:eastAsia="Times New Roman" w:cs="Times New Roman"/>
      <w:color w:val="E7E6E6" w:themeColor="background2"/>
      <w:sz w:val="18"/>
      <w:szCs w:val="20"/>
    </w:rPr>
  </w:style>
  <w:style w:type="paragraph" w:styleId="ListNumber">
    <w:name w:val="List Number"/>
    <w:basedOn w:val="BodyText"/>
    <w:qFormat/>
    <w:rsid w:val="002A2A26"/>
    <w:pPr>
      <w:numPr>
        <w:numId w:val="6"/>
      </w:numPr>
      <w:tabs>
        <w:tab w:val="clear" w:pos="2268"/>
        <w:tab w:val="clear" w:pos="4536"/>
        <w:tab w:val="clear" w:pos="6804"/>
        <w:tab w:val="clear" w:pos="9638"/>
      </w:tabs>
    </w:pPr>
  </w:style>
  <w:style w:type="paragraph" w:styleId="ListNumber2">
    <w:name w:val="List Number 2"/>
    <w:basedOn w:val="ListNumber"/>
    <w:qFormat/>
    <w:rsid w:val="002A2A26"/>
    <w:pPr>
      <w:numPr>
        <w:ilvl w:val="1"/>
      </w:numPr>
    </w:pPr>
  </w:style>
  <w:style w:type="paragraph" w:styleId="ListNumber3">
    <w:name w:val="List Number 3"/>
    <w:basedOn w:val="ListNumber2"/>
    <w:qFormat/>
    <w:rsid w:val="002A2A26"/>
    <w:pPr>
      <w:numPr>
        <w:ilvl w:val="2"/>
      </w:numPr>
    </w:pPr>
  </w:style>
  <w:style w:type="paragraph" w:styleId="ListNumber4">
    <w:name w:val="List Number 4"/>
    <w:basedOn w:val="Normal"/>
    <w:rsid w:val="002A2A26"/>
    <w:pPr>
      <w:numPr>
        <w:ilvl w:val="3"/>
        <w:numId w:val="6"/>
      </w:numPr>
      <w:spacing w:before="200" w:line="252" w:lineRule="auto"/>
    </w:pPr>
    <w:rPr>
      <w:rFonts w:eastAsia="Times New Roman"/>
      <w:color w:val="E7E6E6" w:themeColor="background2"/>
      <w:sz w:val="20"/>
      <w:szCs w:val="20"/>
    </w:rPr>
  </w:style>
  <w:style w:type="paragraph" w:styleId="ListNumber5">
    <w:name w:val="List Number 5"/>
    <w:basedOn w:val="Normal"/>
    <w:rsid w:val="002A2A26"/>
    <w:pPr>
      <w:numPr>
        <w:ilvl w:val="4"/>
        <w:numId w:val="6"/>
      </w:numPr>
      <w:spacing w:before="200" w:line="252" w:lineRule="auto"/>
    </w:pPr>
    <w:rPr>
      <w:rFonts w:eastAsia="Times New Roman"/>
      <w:color w:val="E7E6E6" w:themeColor="background2"/>
      <w:sz w:val="20"/>
      <w:szCs w:val="20"/>
    </w:rPr>
  </w:style>
  <w:style w:type="paragraph" w:customStyle="1" w:styleId="HeaderWithLine">
    <w:name w:val="Header With Line"/>
    <w:basedOn w:val="Header"/>
    <w:rsid w:val="00003036"/>
    <w:pPr>
      <w:pBdr>
        <w:bottom w:val="single" w:sz="24" w:space="5" w:color="A0A9B1"/>
      </w:pBdr>
    </w:pPr>
  </w:style>
  <w:style w:type="paragraph" w:styleId="Footer">
    <w:name w:val="footer"/>
    <w:basedOn w:val="Normal"/>
    <w:link w:val="FooterChar"/>
    <w:uiPriority w:val="99"/>
    <w:rsid w:val="009D0B9A"/>
    <w:pPr>
      <w:tabs>
        <w:tab w:val="left" w:pos="1077"/>
        <w:tab w:val="center" w:pos="4320"/>
        <w:tab w:val="right" w:pos="8640"/>
      </w:tabs>
      <w:spacing w:after="0" w:line="240" w:lineRule="auto"/>
      <w:jc w:val="both"/>
    </w:pPr>
    <w:rPr>
      <w:rFonts w:eastAsia="Cambria"/>
      <w:color w:val="000000" w:themeColor="text1"/>
      <w:sz w:val="19"/>
      <w:szCs w:val="21"/>
      <w:lang w:eastAsia="en-US"/>
    </w:rPr>
  </w:style>
  <w:style w:type="character" w:customStyle="1" w:styleId="FooterChar">
    <w:name w:val="Footer Char"/>
    <w:basedOn w:val="DefaultParagraphFont"/>
    <w:link w:val="Footer"/>
    <w:uiPriority w:val="99"/>
    <w:rsid w:val="009D0B9A"/>
    <w:rPr>
      <w:rFonts w:eastAsia="Cambria" w:cs="Times New Roman"/>
      <w:color w:val="000000" w:themeColor="text1"/>
      <w:sz w:val="19"/>
      <w:szCs w:val="21"/>
      <w:lang w:eastAsia="en-US"/>
    </w:rPr>
  </w:style>
  <w:style w:type="paragraph" w:customStyle="1" w:styleId="FooterWithLine">
    <w:name w:val="Footer With Line"/>
    <w:basedOn w:val="Footer"/>
    <w:next w:val="Footer"/>
    <w:uiPriority w:val="99"/>
    <w:rsid w:val="00C03B1E"/>
    <w:pPr>
      <w:pBdr>
        <w:bottom w:val="single" w:sz="24" w:space="1" w:color="A0A9B1"/>
      </w:pBdr>
      <w:spacing w:before="120" w:after="120" w:line="140" w:lineRule="exact"/>
    </w:pPr>
    <w:rPr>
      <w:rFonts w:cstheme="majorHAnsi"/>
    </w:rPr>
  </w:style>
  <w:style w:type="numbering" w:customStyle="1" w:styleId="Headings">
    <w:name w:val="Headings"/>
    <w:uiPriority w:val="99"/>
    <w:rsid w:val="00DF130C"/>
    <w:pPr>
      <w:numPr>
        <w:numId w:val="7"/>
      </w:numPr>
    </w:pPr>
  </w:style>
  <w:style w:type="numbering" w:customStyle="1" w:styleId="MyListNumbering">
    <w:name w:val="MyListNumbering"/>
    <w:uiPriority w:val="99"/>
    <w:rsid w:val="009D0B9A"/>
    <w:pPr>
      <w:numPr>
        <w:numId w:val="8"/>
      </w:numPr>
    </w:pPr>
  </w:style>
  <w:style w:type="paragraph" w:customStyle="1" w:styleId="FooterPageNumber">
    <w:name w:val="Footer Page Number"/>
    <w:basedOn w:val="Footer"/>
    <w:next w:val="Footer"/>
    <w:rsid w:val="00FF5F22"/>
    <w:pPr>
      <w:framePr w:h="284" w:wrap="around" w:vAnchor="text" w:hAnchor="margin" w:xAlign="right" w:y="177" w:anchorLock="1"/>
    </w:pPr>
    <w:rPr>
      <w:noProof/>
      <w:sz w:val="22"/>
    </w:rPr>
  </w:style>
  <w:style w:type="paragraph" w:customStyle="1" w:styleId="HeaderLetter">
    <w:name w:val="Header Letter"/>
    <w:basedOn w:val="Header"/>
    <w:qFormat/>
    <w:rsid w:val="00003036"/>
    <w:pPr>
      <w:spacing w:before="60" w:after="60"/>
      <w:jc w:val="right"/>
    </w:pPr>
  </w:style>
  <w:style w:type="paragraph" w:customStyle="1" w:styleId="HeaderWithLineLetterhead">
    <w:name w:val="Header With Line Letterhead"/>
    <w:basedOn w:val="HeaderWithLine"/>
    <w:qFormat/>
    <w:rsid w:val="00C03B1E"/>
    <w:pPr>
      <w:jc w:val="right"/>
    </w:pPr>
  </w:style>
  <w:style w:type="paragraph" w:customStyle="1" w:styleId="xBackCoverAddress">
    <w:name w:val="xBackCoverAddress"/>
    <w:basedOn w:val="NormalWeb"/>
    <w:rsid w:val="00003036"/>
    <w:pPr>
      <w:spacing w:before="20" w:after="20" w:line="240" w:lineRule="auto"/>
      <w:jc w:val="both"/>
    </w:pPr>
    <w:rPr>
      <w:rFonts w:asciiTheme="minorHAnsi" w:eastAsia="Arial" w:hAnsiTheme="minorHAnsi"/>
      <w:color w:val="FFFFFF"/>
      <w:sz w:val="18"/>
      <w:szCs w:val="18"/>
    </w:rPr>
  </w:style>
  <w:style w:type="paragraph" w:styleId="NormalWeb">
    <w:name w:val="Normal (Web)"/>
    <w:basedOn w:val="Normal"/>
    <w:uiPriority w:val="99"/>
    <w:semiHidden/>
    <w:unhideWhenUsed/>
    <w:rsid w:val="00003036"/>
    <w:rPr>
      <w:rFonts w:ascii="Times New Roman" w:hAnsi="Times New Roman"/>
      <w:sz w:val="24"/>
      <w:szCs w:val="24"/>
    </w:rPr>
  </w:style>
  <w:style w:type="paragraph" w:customStyle="1" w:styleId="BackCoverGreen">
    <w:name w:val="Back Cover Green"/>
    <w:rsid w:val="00003036"/>
    <w:pPr>
      <w:tabs>
        <w:tab w:val="left" w:pos="2268"/>
        <w:tab w:val="left" w:pos="4536"/>
        <w:tab w:val="left" w:pos="6804"/>
        <w:tab w:val="right" w:pos="9638"/>
      </w:tabs>
      <w:spacing w:before="240" w:after="240" w:line="288" w:lineRule="auto"/>
      <w:jc w:val="both"/>
    </w:pPr>
    <w:rPr>
      <w:rFonts w:eastAsia="Times New Roman" w:cs="Times New Roman"/>
      <w:color w:val="E7E6E6" w:themeColor="background2"/>
      <w:sz w:val="20"/>
      <w:szCs w:val="20"/>
    </w:rPr>
  </w:style>
  <w:style w:type="paragraph" w:customStyle="1" w:styleId="BackCoverCityScape">
    <w:name w:val="Back Cover City Scape"/>
    <w:rsid w:val="00003036"/>
    <w:pPr>
      <w:tabs>
        <w:tab w:val="left" w:pos="2268"/>
        <w:tab w:val="left" w:pos="4536"/>
        <w:tab w:val="left" w:pos="6804"/>
        <w:tab w:val="right" w:pos="9638"/>
      </w:tabs>
      <w:spacing w:before="240" w:after="240" w:line="288" w:lineRule="auto"/>
      <w:jc w:val="both"/>
    </w:pPr>
    <w:rPr>
      <w:rFonts w:eastAsia="Times New Roman" w:cs="Times New Roman"/>
      <w:color w:val="E7E6E6" w:themeColor="background2"/>
      <w:sz w:val="20"/>
      <w:szCs w:val="20"/>
    </w:rPr>
  </w:style>
  <w:style w:type="character" w:styleId="PlaceholderText">
    <w:name w:val="Placeholder Text"/>
    <w:basedOn w:val="DefaultParagraphFont"/>
    <w:uiPriority w:val="99"/>
    <w:semiHidden/>
    <w:rsid w:val="00690E60"/>
    <w:rPr>
      <w:color w:val="808080"/>
    </w:rPr>
  </w:style>
  <w:style w:type="paragraph" w:customStyle="1" w:styleId="E1D76D2C3D274F00B984E2FF36CDB242">
    <w:name w:val="E1D76D2C3D274F00B984E2FF36CDB242"/>
    <w:rsid w:val="00C64CD7"/>
    <w:pPr>
      <w:keepNext/>
      <w:keepLines/>
      <w:pageBreakBefore/>
      <w:pBdr>
        <w:bottom w:val="single" w:sz="2" w:space="4" w:color="70AD47" w:themeColor="accent6"/>
      </w:pBdr>
      <w:tabs>
        <w:tab w:val="num" w:pos="851"/>
      </w:tabs>
      <w:spacing w:after="480" w:line="240" w:lineRule="auto"/>
      <w:ind w:left="851" w:hanging="851"/>
      <w:outlineLvl w:val="0"/>
    </w:pPr>
    <w:rPr>
      <w:rFonts w:asciiTheme="majorHAnsi" w:eastAsiaTheme="majorEastAsia" w:hAnsiTheme="majorHAnsi" w:cstheme="majorBidi"/>
      <w:b/>
      <w:bCs/>
      <w:color w:val="44546A" w:themeColor="text2"/>
      <w:spacing w:val="-10"/>
      <w:sz w:val="48"/>
      <w:szCs w:val="32"/>
    </w:rPr>
  </w:style>
  <w:style w:type="paragraph" w:customStyle="1" w:styleId="8F7E358481CB47BC806C9638F3278B38">
    <w:name w:val="8F7E358481CB47BC806C9638F3278B38"/>
    <w:rsid w:val="00806AA9"/>
  </w:style>
  <w:style w:type="paragraph" w:customStyle="1" w:styleId="114B68606B7842BDA4E72B58C7163578">
    <w:name w:val="114B68606B7842BDA4E72B58C7163578"/>
    <w:rsid w:val="00806AA9"/>
  </w:style>
  <w:style w:type="paragraph" w:customStyle="1" w:styleId="0E52CCB7BDAF465A8CE6C9AF2DCCA3B9">
    <w:name w:val="0E52CCB7BDAF465A8CE6C9AF2DCCA3B9"/>
    <w:rsid w:val="00806AA9"/>
  </w:style>
  <w:style w:type="paragraph" w:customStyle="1" w:styleId="633C681D05BD41B9AEDBAA32A7E795FA">
    <w:name w:val="633C681D05BD41B9AEDBAA32A7E795FA"/>
    <w:rsid w:val="00806AA9"/>
  </w:style>
  <w:style w:type="paragraph" w:customStyle="1" w:styleId="BC13094F81B54744955E6068E8B1D9F0">
    <w:name w:val="BC13094F81B54744955E6068E8B1D9F0"/>
    <w:rsid w:val="002A3D05"/>
  </w:style>
  <w:style w:type="paragraph" w:customStyle="1" w:styleId="16753D4B8FB44C75883AEFFFC382A2E2">
    <w:name w:val="16753D4B8FB44C75883AEFFFC382A2E2"/>
    <w:rsid w:val="002A3D05"/>
  </w:style>
  <w:style w:type="paragraph" w:customStyle="1" w:styleId="F633B3BCEE7C40238644D579863C50FA">
    <w:name w:val="F633B3BCEE7C40238644D579863C50FA"/>
    <w:rsid w:val="002A3D05"/>
  </w:style>
  <w:style w:type="paragraph" w:customStyle="1" w:styleId="3E8998986FEE4259B47AEB6956799A09">
    <w:name w:val="3E8998986FEE4259B47AEB6956799A09"/>
    <w:rsid w:val="002A3D05"/>
  </w:style>
  <w:style w:type="paragraph" w:customStyle="1" w:styleId="8CE7BCE3AD9D427D9CCB3C97B342FD66">
    <w:name w:val="8CE7BCE3AD9D427D9CCB3C97B342FD66"/>
    <w:rsid w:val="002A3D05"/>
  </w:style>
  <w:style w:type="paragraph" w:customStyle="1" w:styleId="4989991E3244471994CE407C75D3B004">
    <w:name w:val="4989991E3244471994CE407C75D3B004"/>
    <w:rsid w:val="002A3D05"/>
  </w:style>
  <w:style w:type="paragraph" w:customStyle="1" w:styleId="B459FA026207445F97FAD3BABA6A188D">
    <w:name w:val="B459FA026207445F97FAD3BABA6A188D"/>
    <w:rsid w:val="002A3D05"/>
  </w:style>
  <w:style w:type="paragraph" w:customStyle="1" w:styleId="410BB81E776F4A87A5041DB43DF964B0">
    <w:name w:val="410BB81E776F4A87A5041DB43DF964B0"/>
    <w:rsid w:val="002A3D05"/>
  </w:style>
  <w:style w:type="paragraph" w:customStyle="1" w:styleId="1962291646D64A33BFB2A522387EC524">
    <w:name w:val="1962291646D64A33BFB2A522387EC524"/>
    <w:rsid w:val="002A3D05"/>
  </w:style>
  <w:style w:type="paragraph" w:customStyle="1" w:styleId="B4019145F96048B08D6827A10A00DE03">
    <w:name w:val="B4019145F96048B08D6827A10A00DE03"/>
    <w:rsid w:val="002A3D05"/>
  </w:style>
  <w:style w:type="paragraph" w:customStyle="1" w:styleId="701C5049721E4C97A4A80AA625FA1AA2">
    <w:name w:val="701C5049721E4C97A4A80AA625FA1AA2"/>
    <w:rsid w:val="002A3D05"/>
  </w:style>
  <w:style w:type="paragraph" w:customStyle="1" w:styleId="FooterWhite">
    <w:name w:val="Footer White"/>
    <w:basedOn w:val="Footer"/>
    <w:uiPriority w:val="99"/>
    <w:rsid w:val="009D0B9A"/>
    <w:rPr>
      <w:b/>
      <w:noProof/>
      <w:color w:val="FFFFFF"/>
    </w:rPr>
  </w:style>
  <w:style w:type="paragraph" w:customStyle="1" w:styleId="3761C9D23F134E0CADEEE4D0720BC3A6">
    <w:name w:val="3761C9D23F134E0CADEEE4D0720BC3A6"/>
    <w:rsid w:val="002A3D05"/>
  </w:style>
  <w:style w:type="paragraph" w:customStyle="1" w:styleId="FF5587A1A81F4BD5BB08EC2507A8D11C">
    <w:name w:val="FF5587A1A81F4BD5BB08EC2507A8D11C"/>
    <w:rsid w:val="002A3D05"/>
  </w:style>
  <w:style w:type="paragraph" w:customStyle="1" w:styleId="FF5587A1A81F4BD5BB08EC2507A8D11C1">
    <w:name w:val="FF5587A1A81F4BD5BB08EC2507A8D11C1"/>
    <w:rsid w:val="002A3D05"/>
    <w:pPr>
      <w:spacing w:before="180" w:after="180" w:line="240" w:lineRule="auto"/>
      <w:contextualSpacing/>
    </w:pPr>
    <w:rPr>
      <w:rFonts w:cs="Times New Roman"/>
      <w:color w:val="FFFFFF"/>
      <w:sz w:val="24"/>
      <w:szCs w:val="60"/>
    </w:rPr>
  </w:style>
  <w:style w:type="paragraph" w:customStyle="1" w:styleId="701C5049721E4C97A4A80AA625FA1AA21">
    <w:name w:val="701C5049721E4C97A4A80AA625FA1AA21"/>
    <w:rsid w:val="002A3D05"/>
    <w:pPr>
      <w:tabs>
        <w:tab w:val="left" w:pos="1077"/>
        <w:tab w:val="center" w:pos="4320"/>
        <w:tab w:val="right" w:pos="8640"/>
      </w:tabs>
      <w:spacing w:after="0" w:line="240" w:lineRule="auto"/>
    </w:pPr>
    <w:rPr>
      <w:rFonts w:eastAsia="Cambria" w:cs="Times New Roman"/>
      <w:b/>
      <w:noProof/>
      <w:color w:val="FFFFFF"/>
      <w:sz w:val="18"/>
      <w:szCs w:val="20"/>
      <w:lang w:eastAsia="en-US"/>
    </w:rPr>
  </w:style>
  <w:style w:type="paragraph" w:customStyle="1" w:styleId="633C681D05BD41B9AEDBAA32A7E795FA1">
    <w:name w:val="633C681D05BD41B9AEDBAA32A7E795FA1"/>
    <w:rsid w:val="002A3D05"/>
    <w:pPr>
      <w:tabs>
        <w:tab w:val="left" w:pos="1077"/>
        <w:tab w:val="center" w:pos="4320"/>
        <w:tab w:val="right" w:pos="8640"/>
      </w:tabs>
      <w:spacing w:after="0" w:line="240" w:lineRule="auto"/>
    </w:pPr>
    <w:rPr>
      <w:rFonts w:eastAsia="Cambria" w:cs="Times New Roman"/>
      <w:b/>
      <w:noProof/>
      <w:color w:val="FFFFFF"/>
      <w:sz w:val="18"/>
      <w:szCs w:val="20"/>
      <w:lang w:eastAsia="en-US"/>
    </w:rPr>
  </w:style>
  <w:style w:type="paragraph" w:customStyle="1" w:styleId="2034497766894138B6B174B893B06E1D">
    <w:name w:val="2034497766894138B6B174B893B06E1D"/>
    <w:rsid w:val="002A3D05"/>
  </w:style>
  <w:style w:type="paragraph" w:customStyle="1" w:styleId="BB46F47664EC48358E9CC9D77DD3E1A4">
    <w:name w:val="BB46F47664EC48358E9CC9D77DD3E1A4"/>
    <w:rsid w:val="002A3D05"/>
  </w:style>
  <w:style w:type="character" w:customStyle="1" w:styleId="Heading1Char">
    <w:name w:val="Heading 1 Char"/>
    <w:basedOn w:val="DefaultParagraphFont"/>
    <w:link w:val="Heading1"/>
    <w:uiPriority w:val="9"/>
    <w:rsid w:val="002A3D05"/>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qFormat/>
    <w:rsid w:val="002A3D05"/>
    <w:pPr>
      <w:pBdr>
        <w:bottom w:val="single" w:sz="2" w:space="4" w:color="70AD47" w:themeColor="accent6"/>
      </w:pBdr>
      <w:spacing w:before="320" w:after="360" w:line="240" w:lineRule="auto"/>
    </w:pPr>
    <w:rPr>
      <w:color w:val="44546A" w:themeColor="text2"/>
    </w:rPr>
  </w:style>
  <w:style w:type="character" w:styleId="Hyperlink">
    <w:name w:val="Hyperlink"/>
    <w:basedOn w:val="DefaultParagraphFont"/>
    <w:uiPriority w:val="99"/>
    <w:unhideWhenUsed/>
    <w:rsid w:val="002A3D05"/>
    <w:rPr>
      <w:color w:val="0563C1" w:themeColor="hyperlink"/>
      <w:u w:val="single"/>
    </w:rPr>
  </w:style>
  <w:style w:type="paragraph" w:styleId="TOC1">
    <w:name w:val="toc 1"/>
    <w:basedOn w:val="Normal"/>
    <w:next w:val="Normal"/>
    <w:autoRedefine/>
    <w:uiPriority w:val="39"/>
    <w:rsid w:val="002A3D05"/>
    <w:pPr>
      <w:tabs>
        <w:tab w:val="left" w:pos="567"/>
        <w:tab w:val="right" w:leader="dot" w:pos="10206"/>
      </w:tabs>
      <w:spacing w:before="180" w:after="70" w:line="252" w:lineRule="auto"/>
      <w:ind w:left="567" w:right="851" w:hanging="567"/>
    </w:pPr>
    <w:rPr>
      <w:rFonts w:eastAsia="Times New Roman"/>
      <w:b/>
      <w:noProof/>
      <w:color w:val="44546A" w:themeColor="text2"/>
      <w:sz w:val="20"/>
      <w:szCs w:val="20"/>
    </w:rPr>
  </w:style>
  <w:style w:type="paragraph" w:styleId="TOC2">
    <w:name w:val="toc 2"/>
    <w:basedOn w:val="Normal"/>
    <w:next w:val="Normal"/>
    <w:autoRedefine/>
    <w:uiPriority w:val="39"/>
    <w:rsid w:val="002A3D05"/>
    <w:pPr>
      <w:tabs>
        <w:tab w:val="left" w:pos="1134"/>
        <w:tab w:val="right" w:leader="dot" w:pos="10206"/>
      </w:tabs>
      <w:spacing w:before="90" w:after="90" w:line="252" w:lineRule="auto"/>
      <w:ind w:left="1134" w:right="851" w:hanging="567"/>
    </w:pPr>
    <w:rPr>
      <w:rFonts w:eastAsia="Times New Roman"/>
      <w:noProof/>
      <w:color w:val="E7E6E6" w:themeColor="background2"/>
      <w:sz w:val="20"/>
      <w:szCs w:val="20"/>
    </w:rPr>
  </w:style>
  <w:style w:type="paragraph" w:styleId="TOC3">
    <w:name w:val="toc 3"/>
    <w:basedOn w:val="Normal"/>
    <w:next w:val="Normal"/>
    <w:autoRedefine/>
    <w:uiPriority w:val="39"/>
    <w:rsid w:val="002A3D05"/>
    <w:pPr>
      <w:tabs>
        <w:tab w:val="left" w:pos="1985"/>
        <w:tab w:val="right" w:leader="dot" w:pos="10206"/>
      </w:tabs>
      <w:spacing w:before="90" w:after="90" w:line="252" w:lineRule="auto"/>
      <w:ind w:left="1985" w:right="851" w:hanging="851"/>
    </w:pPr>
    <w:rPr>
      <w:rFonts w:eastAsia="Times New Roman"/>
      <w:noProof/>
      <w:color w:val="E7E6E6" w:themeColor="background2"/>
      <w:sz w:val="20"/>
      <w:szCs w:val="20"/>
    </w:rPr>
  </w:style>
  <w:style w:type="paragraph" w:styleId="TOC5">
    <w:name w:val="toc 5"/>
    <w:basedOn w:val="Normal"/>
    <w:next w:val="Normal"/>
    <w:autoRedefine/>
    <w:uiPriority w:val="39"/>
    <w:rsid w:val="002A3D05"/>
    <w:pPr>
      <w:tabs>
        <w:tab w:val="left" w:pos="1276"/>
        <w:tab w:val="right" w:leader="dot" w:pos="9072"/>
      </w:tabs>
      <w:spacing w:before="180" w:after="70" w:line="252" w:lineRule="auto"/>
      <w:ind w:left="1276" w:hanging="1276"/>
    </w:pPr>
    <w:rPr>
      <w:rFonts w:eastAsia="Times New Roman"/>
      <w:noProof/>
      <w:color w:val="E7E6E6" w:themeColor="background2"/>
      <w:sz w:val="20"/>
      <w:szCs w:val="20"/>
    </w:rPr>
  </w:style>
  <w:style w:type="paragraph" w:customStyle="1" w:styleId="TableofFiguresHeading">
    <w:name w:val="Table of Figures Heading"/>
    <w:basedOn w:val="Normal"/>
    <w:rsid w:val="002A3D05"/>
    <w:pPr>
      <w:keepNext/>
      <w:keepLines/>
      <w:spacing w:before="240" w:after="240" w:line="240" w:lineRule="auto"/>
    </w:pPr>
    <w:rPr>
      <w:rFonts w:eastAsia="Times New Roman"/>
      <w:b/>
      <w:bCs/>
      <w:noProof/>
      <w:color w:val="E7E6E6" w:themeColor="background2"/>
      <w:sz w:val="22"/>
      <w:szCs w:val="20"/>
    </w:rPr>
  </w:style>
  <w:style w:type="numbering" w:customStyle="1" w:styleId="TableBullets">
    <w:name w:val="TableBullets"/>
    <w:uiPriority w:val="99"/>
    <w:rsid w:val="00673A71"/>
    <w:pPr>
      <w:numPr>
        <w:numId w:val="9"/>
      </w:numPr>
    </w:pPr>
  </w:style>
  <w:style w:type="paragraph" w:customStyle="1" w:styleId="BoldHeading">
    <w:name w:val="Bold Heading"/>
    <w:basedOn w:val="BodyText"/>
    <w:next w:val="BodyText"/>
    <w:qFormat/>
    <w:rsid w:val="0095403E"/>
    <w:pPr>
      <w:keepNext/>
      <w:spacing w:before="240"/>
    </w:pPr>
    <w:rPr>
      <w:rFonts w:asciiTheme="majorHAnsi" w:hAnsiTheme="majorHAnsi"/>
      <w:b/>
    </w:rPr>
  </w:style>
  <w:style w:type="table" w:customStyle="1" w:styleId="TableGridBlue">
    <w:name w:val="Table Grid Blue"/>
    <w:basedOn w:val="TableNormal"/>
    <w:uiPriority w:val="99"/>
    <w:rsid w:val="0095403E"/>
    <w:pPr>
      <w:spacing w:before="80" w:after="80"/>
    </w:pPr>
    <w:rPr>
      <w:rFonts w:eastAsia="Times New Roman" w:cs="Times New Roman"/>
      <w:color w:val="000000" w:themeColor="text1"/>
      <w:sz w:val="21"/>
      <w:szCs w:val="21"/>
    </w:rPr>
    <w:tblPr>
      <w:tblBorders>
        <w:top w:val="single" w:sz="4" w:space="0" w:color="ED7D31" w:themeColor="accent2"/>
        <w:bottom w:val="single" w:sz="4" w:space="0" w:color="ED7D31" w:themeColor="accent2"/>
        <w:insideH w:val="single" w:sz="4" w:space="0" w:color="ED7D31" w:themeColor="accent2"/>
        <w:insideV w:val="single" w:sz="4" w:space="0" w:color="ED7D31" w:themeColor="accent2"/>
      </w:tblBorders>
    </w:tblPr>
    <w:tblStylePr w:type="firstRow">
      <w:pPr>
        <w:wordWrap/>
      </w:pPr>
      <w:rPr>
        <w:b/>
        <w:color w:val="FFFFFF"/>
      </w:rPr>
      <w:tblPr/>
      <w:trPr>
        <w:tblHeader/>
      </w:trPr>
      <w:tcPr>
        <w:tcBorders>
          <w:top w:val="single" w:sz="4" w:space="0" w:color="ED7D31" w:themeColor="accent2"/>
          <w:left w:val="nil"/>
          <w:bottom w:val="single" w:sz="4" w:space="0" w:color="ED7D31" w:themeColor="accent2"/>
          <w:right w:val="nil"/>
          <w:insideH w:val="nil"/>
          <w:insideV w:val="single" w:sz="4" w:space="0" w:color="FFFFFF" w:themeColor="background1"/>
          <w:tl2br w:val="nil"/>
          <w:tr2bl w:val="nil"/>
        </w:tcBorders>
        <w:shd w:val="clear" w:color="auto" w:fill="ED7D31" w:themeFill="accent2"/>
      </w:tcPr>
    </w:tblStylePr>
  </w:style>
  <w:style w:type="paragraph" w:customStyle="1" w:styleId="TableBodyTextBoldBlue">
    <w:name w:val="Table Body Text Bold Blue"/>
    <w:basedOn w:val="Normal"/>
    <w:uiPriority w:val="3"/>
    <w:qFormat/>
    <w:rsid w:val="0095403E"/>
    <w:pPr>
      <w:spacing w:before="80" w:after="80"/>
    </w:pPr>
    <w:rPr>
      <w:rFonts w:asciiTheme="majorHAnsi" w:eastAsia="Times New Roman" w:hAnsiTheme="majorHAnsi"/>
      <w:b/>
      <w:color w:val="ED7D31" w:themeColor="accent2"/>
      <w:sz w:val="21"/>
      <w:szCs w:val="21"/>
    </w:rPr>
  </w:style>
  <w:style w:type="table" w:customStyle="1" w:styleId="TableGridDarkBlueHeader">
    <w:name w:val="Table Grid Dark Blue Header"/>
    <w:basedOn w:val="TableNormal"/>
    <w:uiPriority w:val="99"/>
    <w:rsid w:val="00673A71"/>
    <w:pPr>
      <w:spacing w:before="80" w:after="80" w:line="252" w:lineRule="auto"/>
      <w:ind w:left="57" w:right="57"/>
    </w:pPr>
    <w:rPr>
      <w:rFonts w:eastAsia="Times New Roman" w:cs="Times New Roman"/>
      <w:color w:val="000000" w:themeColor="text1"/>
      <w:sz w:val="18"/>
      <w:szCs w:val="20"/>
    </w:rPr>
    <w:tblPr>
      <w:tblBorders>
        <w:top w:val="single" w:sz="4" w:space="0" w:color="ED7D31" w:themeColor="accent2"/>
        <w:bottom w:val="single" w:sz="4" w:space="0" w:color="ED7D31" w:themeColor="accent2"/>
        <w:insideH w:val="single" w:sz="4" w:space="0" w:color="ED7D31" w:themeColor="accent2"/>
        <w:insideV w:val="single" w:sz="4" w:space="0" w:color="A6A6A6" w:themeColor="background1" w:themeShade="A6"/>
      </w:tblBorders>
      <w:tblCellMar>
        <w:top w:w="28" w:type="dxa"/>
        <w:left w:w="0" w:type="dxa"/>
        <w:right w:w="0" w:type="dxa"/>
      </w:tblCellMar>
    </w:tblPr>
    <w:tblStylePr w:type="firstRow">
      <w:pPr>
        <w:wordWrap/>
        <w:jc w:val="left"/>
      </w:pPr>
      <w:rPr>
        <w:caps w:val="0"/>
        <w:smallCaps w:val="0"/>
        <w:color w:val="FFFFFF"/>
      </w:rPr>
      <w:tblPr/>
      <w:tcPr>
        <w:tcBorders>
          <w:top w:val="single" w:sz="12" w:space="0" w:color="192150"/>
          <w:left w:val="nil"/>
          <w:bottom w:val="single" w:sz="12" w:space="0" w:color="FFFFFF"/>
          <w:right w:val="nil"/>
          <w:insideH w:val="nil"/>
          <w:insideV w:val="nil"/>
          <w:tl2br w:val="nil"/>
          <w:tr2bl w:val="nil"/>
        </w:tcBorders>
        <w:shd w:val="clear" w:color="auto" w:fill="192150"/>
      </w:tcPr>
    </w:tblStylePr>
  </w:style>
  <w:style w:type="paragraph" w:customStyle="1" w:styleId="BB46F47664EC48358E9CC9D77DD3E1A41">
    <w:name w:val="BB46F47664EC48358E9CC9D77DD3E1A41"/>
    <w:rsid w:val="002A2A26"/>
    <w:pPr>
      <w:tabs>
        <w:tab w:val="left" w:pos="1077"/>
        <w:tab w:val="center" w:pos="4320"/>
        <w:tab w:val="right" w:pos="8640"/>
      </w:tabs>
      <w:spacing w:after="0" w:line="240" w:lineRule="auto"/>
    </w:pPr>
    <w:rPr>
      <w:rFonts w:eastAsia="Cambria" w:cs="Times New Roman"/>
      <w:b/>
      <w:noProof/>
      <w:color w:val="FFFFFF"/>
      <w:sz w:val="18"/>
      <w:szCs w:val="20"/>
      <w:lang w:eastAsia="en-US"/>
    </w:rPr>
  </w:style>
  <w:style w:type="paragraph" w:customStyle="1" w:styleId="7A7751B3A33C4349A7A684AE188C08DE">
    <w:name w:val="7A7751B3A33C4349A7A684AE188C08DE"/>
    <w:rsid w:val="00CE7289"/>
  </w:style>
  <w:style w:type="paragraph" w:customStyle="1" w:styleId="B34B9C3F29A6410AA44518F7460DB552">
    <w:name w:val="B34B9C3F29A6410AA44518F7460DB552"/>
    <w:rsid w:val="00CE7289"/>
  </w:style>
  <w:style w:type="table" w:customStyle="1" w:styleId="TableGridNavyBlue">
    <w:name w:val="Table Grid Navy Blue"/>
    <w:basedOn w:val="TableNormal"/>
    <w:uiPriority w:val="99"/>
    <w:rsid w:val="005E62F9"/>
    <w:pPr>
      <w:spacing w:before="80" w:after="80"/>
    </w:pPr>
    <w:rPr>
      <w:rFonts w:eastAsia="Times New Roman" w:cs="Times New Roman"/>
      <w:color w:val="000000" w:themeColor="text1"/>
      <w:sz w:val="21"/>
      <w:szCs w:val="21"/>
    </w:rPr>
    <w:tblPr>
      <w:tblBorders>
        <w:top w:val="single" w:sz="4" w:space="0" w:color="ED7D31" w:themeColor="accent2"/>
        <w:bottom w:val="single" w:sz="4" w:space="0" w:color="ED7D31" w:themeColor="accent2"/>
        <w:insideH w:val="single" w:sz="4" w:space="0" w:color="ED7D31" w:themeColor="accent2"/>
        <w:insideV w:val="single" w:sz="4" w:space="0" w:color="ED7D31" w:themeColor="accent2"/>
      </w:tblBorders>
    </w:tblPr>
    <w:tblStylePr w:type="firstRow">
      <w:pPr>
        <w:wordWrap/>
        <w:jc w:val="left"/>
      </w:pPr>
      <w:rPr>
        <w:b/>
        <w:caps w:val="0"/>
        <w:smallCaps w:val="0"/>
        <w:color w:val="FFFFFF"/>
      </w:rPr>
      <w:tblPr/>
      <w:trPr>
        <w:tblHeader/>
      </w:trPr>
      <w:tcPr>
        <w:tcBorders>
          <w:top w:val="single" w:sz="12" w:space="0" w:color="192150"/>
          <w:left w:val="nil"/>
          <w:bottom w:val="single" w:sz="12" w:space="0" w:color="FFFFFF"/>
          <w:right w:val="nil"/>
          <w:insideH w:val="nil"/>
          <w:insideV w:val="single" w:sz="4" w:space="0" w:color="FFFFFF" w:themeColor="background1"/>
          <w:tl2br w:val="nil"/>
          <w:tr2bl w:val="nil"/>
        </w:tcBorders>
        <w:shd w:val="clear" w:color="auto" w:fill="192150"/>
      </w:tcPr>
    </w:tblStylePr>
  </w:style>
  <w:style w:type="paragraph" w:customStyle="1" w:styleId="Footer12ptabove">
    <w:name w:val="Footer 12 pt above"/>
    <w:basedOn w:val="Footer"/>
    <w:next w:val="Footer"/>
    <w:uiPriority w:val="99"/>
    <w:rsid w:val="00E0656F"/>
    <w:pPr>
      <w:spacing w:before="240"/>
    </w:pPr>
  </w:style>
  <w:style w:type="paragraph" w:customStyle="1" w:styleId="FooterNote">
    <w:name w:val="Footer Note"/>
    <w:basedOn w:val="Footer"/>
    <w:uiPriority w:val="99"/>
    <w:rsid w:val="009D0B9A"/>
    <w:pPr>
      <w:spacing w:before="240"/>
    </w:pPr>
    <w:rPr>
      <w:b/>
      <w:color w:val="7F7F7F" w:themeColor="text1" w:themeTint="80"/>
    </w:rPr>
  </w:style>
  <w:style w:type="paragraph" w:customStyle="1" w:styleId="TableBodyTextBoldGreen">
    <w:name w:val="Table Body Text Bold Green"/>
    <w:basedOn w:val="Normal"/>
    <w:uiPriority w:val="3"/>
    <w:qFormat/>
    <w:rsid w:val="0095403E"/>
    <w:pPr>
      <w:spacing w:before="80" w:after="80"/>
    </w:pPr>
    <w:rPr>
      <w:rFonts w:asciiTheme="majorHAnsi" w:eastAsia="Times New Roman" w:hAnsiTheme="majorHAnsi"/>
      <w:b/>
      <w:color w:val="44546A" w:themeColor="text2"/>
      <w:sz w:val="21"/>
      <w:szCs w:val="21"/>
    </w:rPr>
  </w:style>
  <w:style w:type="table" w:customStyle="1" w:styleId="TransGridTableWtihRowBands">
    <w:name w:val="TransGrid Table Wtih Row Bands"/>
    <w:basedOn w:val="TableNormal"/>
    <w:uiPriority w:val="99"/>
    <w:rsid w:val="0095403E"/>
    <w:pPr>
      <w:spacing w:before="80" w:after="80"/>
    </w:pPr>
    <w:rPr>
      <w:rFonts w:eastAsia="Times New Roman" w:cs="Times New Roman"/>
      <w:color w:val="000000" w:themeColor="text1"/>
      <w:sz w:val="21"/>
      <w:szCs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E7E6E6" w:themeFill="background2"/>
    </w:tcPr>
    <w:tblStylePr w:type="firstRow">
      <w:rPr>
        <w:b/>
        <w:color w:val="FFFFFF"/>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546A" w:themeFill="text2"/>
      </w:tcPr>
    </w:tblStylePr>
    <w:tblStylePr w:type="lastRow">
      <w:rPr>
        <w:i/>
      </w:rPr>
    </w:tblStylePr>
    <w:tblStylePr w:type="firstCol">
      <w:rPr>
        <w:b/>
        <w:color w:val="FFFFFF"/>
      </w:rPr>
      <w:tblPr/>
      <w:tcPr>
        <w:shd w:val="clear" w:color="auto" w:fill="44546A" w:themeFill="text2"/>
      </w:tcPr>
    </w:tblStylePr>
    <w:tblStylePr w:type="band1Horz">
      <w:tblPr/>
      <w:tcPr>
        <w:shd w:val="clear" w:color="auto" w:fill="CFCFCF"/>
      </w:tcPr>
    </w:tblStylePr>
    <w:tblStylePr w:type="nwCell">
      <w:rPr>
        <w:b/>
      </w:rPr>
    </w:tblStylePr>
  </w:style>
  <w:style w:type="paragraph" w:customStyle="1" w:styleId="A3E76C2A580941B5BD920484A59018B4">
    <w:name w:val="A3E76C2A580941B5BD920484A59018B4"/>
    <w:rsid w:val="006E224D"/>
    <w:pPr>
      <w:spacing w:after="160" w:line="259" w:lineRule="auto"/>
    </w:pPr>
  </w:style>
  <w:style w:type="paragraph" w:customStyle="1" w:styleId="EDE6F61ADD2B4A749C718CF86BFAB3A5">
    <w:name w:val="EDE6F61ADD2B4A749C718CF86BFAB3A5"/>
    <w:rsid w:val="006E224D"/>
    <w:pPr>
      <w:spacing w:after="160" w:line="259" w:lineRule="auto"/>
    </w:pPr>
  </w:style>
  <w:style w:type="paragraph" w:customStyle="1" w:styleId="B735B7AA07354E0381204FB362FBF286">
    <w:name w:val="B735B7AA07354E0381204FB362FBF286"/>
    <w:rsid w:val="006E224D"/>
    <w:pPr>
      <w:spacing w:after="160" w:line="259" w:lineRule="auto"/>
    </w:pPr>
  </w:style>
  <w:style w:type="paragraph" w:customStyle="1" w:styleId="1385A1D3AEF34241A182F79FC3005FCB">
    <w:name w:val="1385A1D3AEF34241A182F79FC3005FCB"/>
    <w:rsid w:val="009D0B9A"/>
    <w:pPr>
      <w:spacing w:after="160" w:line="259" w:lineRule="auto"/>
    </w:pPr>
  </w:style>
  <w:style w:type="paragraph" w:customStyle="1" w:styleId="0424DABD6C0A4C47913C04EE52645A92">
    <w:name w:val="0424DABD6C0A4C47913C04EE52645A92"/>
    <w:rsid w:val="009D0B9A"/>
    <w:pPr>
      <w:spacing w:after="160" w:line="259" w:lineRule="auto"/>
    </w:pPr>
  </w:style>
  <w:style w:type="paragraph" w:customStyle="1" w:styleId="6AA0F52A271D4FDC8E1FC8115E959E99">
    <w:name w:val="6AA0F52A271D4FDC8E1FC8115E959E99"/>
    <w:rsid w:val="009D0B9A"/>
    <w:pPr>
      <w:spacing w:after="160" w:line="259" w:lineRule="auto"/>
    </w:pPr>
  </w:style>
  <w:style w:type="paragraph" w:customStyle="1" w:styleId="5C848297EE904360B8B0DC9B4BCB4B29">
    <w:name w:val="5C848297EE904360B8B0DC9B4BCB4B29"/>
    <w:rsid w:val="009D0B9A"/>
    <w:pPr>
      <w:spacing w:after="160" w:line="259" w:lineRule="auto"/>
    </w:pPr>
  </w:style>
  <w:style w:type="paragraph" w:customStyle="1" w:styleId="D4463C83B82E468DBF307E84BEBD385A">
    <w:name w:val="D4463C83B82E468DBF307E84BEBD385A"/>
    <w:rsid w:val="009D0B9A"/>
    <w:pPr>
      <w:spacing w:after="160" w:line="259" w:lineRule="auto"/>
    </w:pPr>
  </w:style>
  <w:style w:type="paragraph" w:customStyle="1" w:styleId="207B23DEE9A443F38F6BD6B2C5505ED4">
    <w:name w:val="207B23DEE9A443F38F6BD6B2C5505ED4"/>
    <w:rsid w:val="009D0B9A"/>
    <w:pPr>
      <w:spacing w:after="160" w:line="259" w:lineRule="auto"/>
    </w:pPr>
  </w:style>
  <w:style w:type="paragraph" w:customStyle="1" w:styleId="5E4BC32A77234D6D85C4FAE7E0F03A54">
    <w:name w:val="5E4BC32A77234D6D85C4FAE7E0F03A54"/>
    <w:rsid w:val="009D0B9A"/>
    <w:pPr>
      <w:spacing w:after="160" w:line="259" w:lineRule="auto"/>
    </w:pPr>
  </w:style>
  <w:style w:type="paragraph" w:customStyle="1" w:styleId="41FEC216ECDF429BBD0CFA571055D743">
    <w:name w:val="41FEC216ECDF429BBD0CFA571055D743"/>
    <w:rsid w:val="009D0B9A"/>
    <w:pPr>
      <w:spacing w:after="160" w:line="259" w:lineRule="auto"/>
    </w:pPr>
  </w:style>
  <w:style w:type="paragraph" w:customStyle="1" w:styleId="8B39B9C0D344407EB1602D7324BF4365">
    <w:name w:val="8B39B9C0D344407EB1602D7324BF4365"/>
    <w:rsid w:val="009D0B9A"/>
    <w:pPr>
      <w:spacing w:after="160" w:line="259" w:lineRule="auto"/>
    </w:pPr>
  </w:style>
  <w:style w:type="paragraph" w:customStyle="1" w:styleId="3B67881E40AA43DAB3061E2D5795DFC5">
    <w:name w:val="3B67881E40AA43DAB3061E2D5795DFC5"/>
    <w:rsid w:val="009D0B9A"/>
    <w:pPr>
      <w:spacing w:after="160" w:line="259" w:lineRule="auto"/>
    </w:pPr>
  </w:style>
  <w:style w:type="paragraph" w:customStyle="1" w:styleId="7504E3A421994083AFC7DD9E52AB4FF7">
    <w:name w:val="7504E3A421994083AFC7DD9E52AB4FF7"/>
    <w:rsid w:val="009D0B9A"/>
    <w:pPr>
      <w:spacing w:after="160" w:line="259" w:lineRule="auto"/>
    </w:pPr>
  </w:style>
  <w:style w:type="paragraph" w:customStyle="1" w:styleId="89B560EAD86F4E5098AFB232754556F8">
    <w:name w:val="89B560EAD86F4E5098AFB232754556F8"/>
    <w:rsid w:val="009D0B9A"/>
    <w:pPr>
      <w:spacing w:after="160" w:line="259" w:lineRule="auto"/>
    </w:pPr>
  </w:style>
  <w:style w:type="paragraph" w:customStyle="1" w:styleId="9378B0F5080E4A229A9B32BA08B44CBC">
    <w:name w:val="9378B0F5080E4A229A9B32BA08B44CBC"/>
    <w:rsid w:val="009D0B9A"/>
    <w:pPr>
      <w:spacing w:after="160" w:line="259" w:lineRule="auto"/>
    </w:pPr>
  </w:style>
  <w:style w:type="paragraph" w:customStyle="1" w:styleId="0424DABD6C0A4C47913C04EE52645A921">
    <w:name w:val="0424DABD6C0A4C47913C04EE52645A921"/>
    <w:rsid w:val="009D0B9A"/>
    <w:pPr>
      <w:tabs>
        <w:tab w:val="left" w:pos="227"/>
      </w:tabs>
      <w:spacing w:after="360"/>
      <w:contextualSpacing/>
      <w:jc w:val="both"/>
    </w:pPr>
    <w:rPr>
      <w:rFonts w:eastAsia="Times New Roman" w:cs="Times New Roman"/>
      <w:sz w:val="21"/>
      <w:szCs w:val="21"/>
    </w:rPr>
  </w:style>
  <w:style w:type="paragraph" w:customStyle="1" w:styleId="6AA0F52A271D4FDC8E1FC8115E959E991">
    <w:name w:val="6AA0F52A271D4FDC8E1FC8115E959E991"/>
    <w:rsid w:val="009D0B9A"/>
    <w:pPr>
      <w:tabs>
        <w:tab w:val="left" w:pos="227"/>
      </w:tabs>
      <w:spacing w:after="360"/>
      <w:contextualSpacing/>
      <w:jc w:val="both"/>
    </w:pPr>
    <w:rPr>
      <w:rFonts w:eastAsia="Times New Roman" w:cs="Times New Roman"/>
      <w:sz w:val="21"/>
      <w:szCs w:val="21"/>
    </w:rPr>
  </w:style>
  <w:style w:type="paragraph" w:customStyle="1" w:styleId="5C848297EE904360B8B0DC9B4BCB4B291">
    <w:name w:val="5C848297EE904360B8B0DC9B4BCB4B291"/>
    <w:rsid w:val="009D0B9A"/>
    <w:pPr>
      <w:tabs>
        <w:tab w:val="left" w:pos="227"/>
      </w:tabs>
      <w:spacing w:after="360"/>
      <w:contextualSpacing/>
      <w:jc w:val="both"/>
    </w:pPr>
    <w:rPr>
      <w:rFonts w:eastAsia="Times New Roman" w:cs="Times New Roman"/>
      <w:sz w:val="21"/>
      <w:szCs w:val="21"/>
    </w:rPr>
  </w:style>
  <w:style w:type="paragraph" w:customStyle="1" w:styleId="D4463C83B82E468DBF307E84BEBD385A1">
    <w:name w:val="D4463C83B82E468DBF307E84BEBD385A1"/>
    <w:rsid w:val="009D0B9A"/>
    <w:pPr>
      <w:tabs>
        <w:tab w:val="left" w:pos="227"/>
      </w:tabs>
      <w:spacing w:after="360"/>
      <w:contextualSpacing/>
      <w:jc w:val="both"/>
    </w:pPr>
    <w:rPr>
      <w:rFonts w:eastAsia="Times New Roman" w:cs="Times New Roman"/>
      <w:sz w:val="21"/>
      <w:szCs w:val="21"/>
    </w:rPr>
  </w:style>
  <w:style w:type="paragraph" w:customStyle="1" w:styleId="5E4BC32A77234D6D85C4FAE7E0F03A541">
    <w:name w:val="5E4BC32A77234D6D85C4FAE7E0F03A541"/>
    <w:rsid w:val="009D0B9A"/>
    <w:pPr>
      <w:keepNext/>
      <w:tabs>
        <w:tab w:val="left" w:pos="2268"/>
        <w:tab w:val="left" w:pos="4536"/>
        <w:tab w:val="left" w:pos="6804"/>
        <w:tab w:val="right" w:pos="9638"/>
      </w:tabs>
      <w:spacing w:before="240" w:after="120"/>
      <w:jc w:val="both"/>
    </w:pPr>
    <w:rPr>
      <w:rFonts w:asciiTheme="majorHAnsi" w:eastAsia="Times New Roman" w:hAnsiTheme="majorHAnsi" w:cs="Times New Roman"/>
      <w:b/>
      <w:color w:val="000000" w:themeColor="text1"/>
      <w:sz w:val="21"/>
      <w:szCs w:val="21"/>
    </w:rPr>
  </w:style>
  <w:style w:type="paragraph" w:customStyle="1" w:styleId="41FEC216ECDF429BBD0CFA571055D7431">
    <w:name w:val="41FEC216ECDF429BBD0CFA571055D7431"/>
    <w:rsid w:val="009D0B9A"/>
    <w:pPr>
      <w:tabs>
        <w:tab w:val="left" w:pos="2268"/>
        <w:tab w:val="left" w:pos="4536"/>
        <w:tab w:val="left" w:pos="6804"/>
        <w:tab w:val="right" w:pos="9638"/>
      </w:tabs>
      <w:spacing w:before="120" w:after="120"/>
      <w:jc w:val="both"/>
    </w:pPr>
    <w:rPr>
      <w:rFonts w:eastAsia="Times New Roman" w:cs="Times New Roman"/>
      <w:color w:val="000000" w:themeColor="text1"/>
      <w:sz w:val="21"/>
      <w:szCs w:val="21"/>
    </w:rPr>
  </w:style>
  <w:style w:type="paragraph" w:customStyle="1" w:styleId="8B39B9C0D344407EB1602D7324BF43651">
    <w:name w:val="8B39B9C0D344407EB1602D7324BF43651"/>
    <w:rsid w:val="009D0B9A"/>
    <w:pPr>
      <w:spacing w:after="0"/>
      <w:jc w:val="both"/>
    </w:pPr>
    <w:rPr>
      <w:rFonts w:eastAsia="Times New Roman" w:cs="Times New Roman"/>
      <w:color w:val="000000" w:themeColor="text1"/>
      <w:sz w:val="21"/>
      <w:szCs w:val="21"/>
    </w:rPr>
  </w:style>
  <w:style w:type="paragraph" w:customStyle="1" w:styleId="3B67881E40AA43DAB3061E2D5795DFC51">
    <w:name w:val="3B67881E40AA43DAB3061E2D5795DFC51"/>
    <w:rsid w:val="009D0B9A"/>
    <w:pPr>
      <w:spacing w:after="0"/>
      <w:jc w:val="both"/>
    </w:pPr>
    <w:rPr>
      <w:rFonts w:eastAsia="Times New Roman" w:cs="Times New Roman"/>
      <w:color w:val="000000" w:themeColor="text1"/>
      <w:sz w:val="21"/>
      <w:szCs w:val="21"/>
    </w:rPr>
  </w:style>
  <w:style w:type="paragraph" w:customStyle="1" w:styleId="0424DABD6C0A4C47913C04EE52645A922">
    <w:name w:val="0424DABD6C0A4C47913C04EE52645A922"/>
    <w:rsid w:val="009D0B9A"/>
    <w:pPr>
      <w:tabs>
        <w:tab w:val="left" w:pos="227"/>
      </w:tabs>
      <w:spacing w:after="360"/>
      <w:contextualSpacing/>
      <w:jc w:val="both"/>
    </w:pPr>
    <w:rPr>
      <w:rFonts w:eastAsia="Times New Roman" w:cs="Times New Roman"/>
      <w:sz w:val="21"/>
      <w:szCs w:val="21"/>
    </w:rPr>
  </w:style>
  <w:style w:type="paragraph" w:customStyle="1" w:styleId="6AA0F52A271D4FDC8E1FC8115E959E992">
    <w:name w:val="6AA0F52A271D4FDC8E1FC8115E959E992"/>
    <w:rsid w:val="009D0B9A"/>
    <w:pPr>
      <w:tabs>
        <w:tab w:val="left" w:pos="227"/>
      </w:tabs>
      <w:spacing w:after="360"/>
      <w:contextualSpacing/>
      <w:jc w:val="both"/>
    </w:pPr>
    <w:rPr>
      <w:rFonts w:eastAsia="Times New Roman" w:cs="Times New Roman"/>
      <w:sz w:val="21"/>
      <w:szCs w:val="21"/>
    </w:rPr>
  </w:style>
  <w:style w:type="paragraph" w:customStyle="1" w:styleId="5C848297EE904360B8B0DC9B4BCB4B292">
    <w:name w:val="5C848297EE904360B8B0DC9B4BCB4B292"/>
    <w:rsid w:val="009D0B9A"/>
    <w:pPr>
      <w:tabs>
        <w:tab w:val="left" w:pos="227"/>
      </w:tabs>
      <w:spacing w:after="360"/>
      <w:contextualSpacing/>
      <w:jc w:val="both"/>
    </w:pPr>
    <w:rPr>
      <w:rFonts w:eastAsia="Times New Roman" w:cs="Times New Roman"/>
      <w:sz w:val="21"/>
      <w:szCs w:val="21"/>
    </w:rPr>
  </w:style>
  <w:style w:type="paragraph" w:customStyle="1" w:styleId="D4463C83B82E468DBF307E84BEBD385A2">
    <w:name w:val="D4463C83B82E468DBF307E84BEBD385A2"/>
    <w:rsid w:val="009D0B9A"/>
    <w:pPr>
      <w:tabs>
        <w:tab w:val="left" w:pos="227"/>
      </w:tabs>
      <w:spacing w:after="360"/>
      <w:contextualSpacing/>
      <w:jc w:val="both"/>
    </w:pPr>
    <w:rPr>
      <w:rFonts w:eastAsia="Times New Roman" w:cs="Times New Roman"/>
      <w:sz w:val="21"/>
      <w:szCs w:val="21"/>
    </w:rPr>
  </w:style>
  <w:style w:type="paragraph" w:customStyle="1" w:styleId="5E4BC32A77234D6D85C4FAE7E0F03A542">
    <w:name w:val="5E4BC32A77234D6D85C4FAE7E0F03A542"/>
    <w:rsid w:val="009D0B9A"/>
    <w:pPr>
      <w:keepNext/>
      <w:tabs>
        <w:tab w:val="left" w:pos="2268"/>
        <w:tab w:val="left" w:pos="4536"/>
        <w:tab w:val="left" w:pos="6804"/>
        <w:tab w:val="right" w:pos="9638"/>
      </w:tabs>
      <w:spacing w:before="240" w:after="120"/>
      <w:jc w:val="both"/>
    </w:pPr>
    <w:rPr>
      <w:rFonts w:asciiTheme="majorHAnsi" w:eastAsia="Times New Roman" w:hAnsiTheme="majorHAnsi" w:cs="Times New Roman"/>
      <w:b/>
      <w:color w:val="000000" w:themeColor="text1"/>
      <w:sz w:val="21"/>
      <w:szCs w:val="21"/>
    </w:rPr>
  </w:style>
  <w:style w:type="paragraph" w:customStyle="1" w:styleId="41FEC216ECDF429BBD0CFA571055D7432">
    <w:name w:val="41FEC216ECDF429BBD0CFA571055D7432"/>
    <w:rsid w:val="009D0B9A"/>
    <w:pPr>
      <w:tabs>
        <w:tab w:val="left" w:pos="2268"/>
        <w:tab w:val="left" w:pos="4536"/>
        <w:tab w:val="left" w:pos="6804"/>
        <w:tab w:val="right" w:pos="9638"/>
      </w:tabs>
      <w:spacing w:before="120" w:after="120"/>
      <w:jc w:val="both"/>
    </w:pPr>
    <w:rPr>
      <w:rFonts w:eastAsia="Times New Roman" w:cs="Times New Roman"/>
      <w:color w:val="000000" w:themeColor="text1"/>
      <w:sz w:val="21"/>
      <w:szCs w:val="21"/>
    </w:rPr>
  </w:style>
  <w:style w:type="paragraph" w:customStyle="1" w:styleId="8B39B9C0D344407EB1602D7324BF43652">
    <w:name w:val="8B39B9C0D344407EB1602D7324BF43652"/>
    <w:rsid w:val="009D0B9A"/>
    <w:pPr>
      <w:spacing w:after="0"/>
      <w:jc w:val="both"/>
    </w:pPr>
    <w:rPr>
      <w:rFonts w:eastAsia="Times New Roman" w:cs="Times New Roman"/>
      <w:color w:val="000000" w:themeColor="text1"/>
      <w:sz w:val="21"/>
      <w:szCs w:val="21"/>
    </w:rPr>
  </w:style>
  <w:style w:type="paragraph" w:customStyle="1" w:styleId="3B67881E40AA43DAB3061E2D5795DFC52">
    <w:name w:val="3B67881E40AA43DAB3061E2D5795DFC52"/>
    <w:rsid w:val="009D0B9A"/>
    <w:pPr>
      <w:spacing w:after="0"/>
      <w:jc w:val="both"/>
    </w:pPr>
    <w:rPr>
      <w:rFonts w:eastAsia="Times New Roman" w:cs="Times New Roman"/>
      <w:color w:val="000000" w:themeColor="text1"/>
      <w:sz w:val="21"/>
      <w:szCs w:val="21"/>
    </w:rPr>
  </w:style>
  <w:style w:type="paragraph" w:customStyle="1" w:styleId="HeaderAddress">
    <w:name w:val="Header Address"/>
    <w:basedOn w:val="Header"/>
    <w:uiPriority w:val="99"/>
    <w:rsid w:val="00C762F2"/>
    <w:pPr>
      <w:spacing w:before="60" w:after="60"/>
    </w:pPr>
    <w:rPr>
      <w:color w:val="auto"/>
      <w:sz w:val="17"/>
    </w:rPr>
  </w:style>
  <w:style w:type="paragraph" w:customStyle="1" w:styleId="HeaderAddressBold">
    <w:name w:val="Header Address Bold"/>
    <w:basedOn w:val="HeaderAddress"/>
    <w:uiPriority w:val="99"/>
    <w:rsid w:val="00C762F2"/>
    <w:pPr>
      <w:spacing w:before="120"/>
    </w:pPr>
    <w:rPr>
      <w:b/>
    </w:rPr>
  </w:style>
  <w:style w:type="paragraph" w:customStyle="1" w:styleId="6E25699A1A464E618FA2DED22E6416AD">
    <w:name w:val="6E25699A1A464E618FA2DED22E6416AD"/>
    <w:rsid w:val="00690E60"/>
    <w:pPr>
      <w:spacing w:after="160" w:line="259" w:lineRule="auto"/>
    </w:pPr>
  </w:style>
  <w:style w:type="paragraph" w:customStyle="1" w:styleId="E17008A8D96044A1B7B07849A02DAFAC">
    <w:name w:val="E17008A8D96044A1B7B07849A02DAFAC"/>
    <w:rsid w:val="00690E60"/>
    <w:pPr>
      <w:spacing w:after="160" w:line="259" w:lineRule="auto"/>
    </w:pPr>
  </w:style>
  <w:style w:type="paragraph" w:customStyle="1" w:styleId="52D00FF1F4AE44E39669BA60F85BC822">
    <w:name w:val="52D00FF1F4AE44E39669BA60F85BC822"/>
    <w:rsid w:val="006B615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theme/theme1.xml><?xml version="1.0" encoding="utf-8"?>
<a:theme xmlns:a="http://schemas.openxmlformats.org/drawingml/2006/main" name="Office Theme">
  <a:themeElements>
    <a:clrScheme name="TransGrid Blue">
      <a:dk1>
        <a:srgbClr val="425364"/>
      </a:dk1>
      <a:lt1>
        <a:sysClr val="window" lastClr="FFFFFF"/>
      </a:lt1>
      <a:dk2>
        <a:srgbClr val="002395"/>
      </a:dk2>
      <a:lt2>
        <a:srgbClr val="E0E1F1"/>
      </a:lt2>
      <a:accent1>
        <a:srgbClr val="00AB91"/>
      </a:accent1>
      <a:accent2>
        <a:srgbClr val="002395"/>
      </a:accent2>
      <a:accent3>
        <a:srgbClr val="77216F"/>
      </a:accent3>
      <a:accent4>
        <a:srgbClr val="F47721"/>
      </a:accent4>
      <a:accent5>
        <a:srgbClr val="CB1334"/>
      </a:accent5>
      <a:accent6>
        <a:srgbClr val="212F63"/>
      </a:accent6>
      <a:hlink>
        <a:srgbClr val="002395"/>
      </a:hlink>
      <a:folHlink>
        <a:srgbClr val="77216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14.xml><?xml version="1.0" encoding="utf-8"?>
<customUI xmlns="http://schemas.microsoft.com/office/2009/07/customui">
  <ribbon startFromScratch="false">
    <tabs>
      <tab idMso="TabInsert">
        <group id="TransGridCharts" insertBeforeMso="GroupInsertLinks">
          <gallery idQ="CustomGallery1" visible="true" size="large" label="TransGrid Chart" imageMso="Chart3DColumnChart"/>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295347-39BF-43D4-B885-425416AFEABA}">
  <ds:schemaRefs>
    <ds:schemaRef ds:uri="http://schemas.microsoft.com/sharepoint/v3/contenttype/forms"/>
  </ds:schemaRefs>
</ds:datastoreItem>
</file>

<file path=customXml/itemProps3.xml><?xml version="1.0" encoding="utf-8"?>
<ds:datastoreItem xmlns:ds="http://schemas.openxmlformats.org/officeDocument/2006/customXml" ds:itemID="{1FF6B7AC-F2B8-4624-9E0C-18A9CEA97927}">
  <ds:schemaRefs>
    <ds:schemaRef ds:uri="http://schemas.microsoft.com/office/2006/metadata/properties"/>
    <ds:schemaRef ds:uri="http://schemas.microsoft.com/office/2006/documentManagement/types"/>
    <ds:schemaRef ds:uri="http://purl.org/dc/terms/"/>
    <ds:schemaRef ds:uri="http://www.w3.org/XML/1998/namespace"/>
    <ds:schemaRef ds:uri="http://purl.org/dc/elements/1.1/"/>
    <ds:schemaRef ds:uri="http://schemas.microsoft.com/sharepoint/v3"/>
    <ds:schemaRef ds:uri="http://purl.org/dc/dcmityp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D5DFB9DF-B7EE-494C-B9B1-7D09A296BE0C}"/>
</file>

<file path=customXml/itemProps5.xml><?xml version="1.0" encoding="utf-8"?>
<ds:datastoreItem xmlns:ds="http://schemas.openxmlformats.org/officeDocument/2006/customXml" ds:itemID="{EAE6A578-145B-4DA4-9E26-44EE829F7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850</Words>
  <Characters>4822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www.transgrid.com.au</vt:lpstr>
    </vt:vector>
  </TitlesOfParts>
  <Company>TransGrid</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www.transgrid.com.au</dc:title>
  <dc:subject>Subtitle</dc:subject>
  <dc:creator>Fiona</dc:creator>
  <cp:lastModifiedBy>Zainab Dirani</cp:lastModifiedBy>
  <cp:revision>4</cp:revision>
  <cp:lastPrinted>2020-09-08T06:35:00Z</cp:lastPrinted>
  <dcterms:created xsi:type="dcterms:W3CDTF">2020-10-19T03:00:00Z</dcterms:created>
  <dcterms:modified xsi:type="dcterms:W3CDTF">2020-10-19T03:10:00Z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AppendixName">
    <vt:lpwstr>Appendix</vt:lpwstr>
  </property>
  <property fmtid="{D5CDD505-2E9C-101B-9397-08002B2CF9AE}" pid="3" name="xTemplateVersion">
    <vt:lpwstr>Draft 1</vt:lpwstr>
  </property>
  <property fmtid="{D5CDD505-2E9C-101B-9397-08002B2CF9AE}" pid="4" name="TaxKeyword">
    <vt:lpwstr/>
  </property>
  <property fmtid="{D5CDD505-2E9C-101B-9397-08002B2CF9AE}" pid="5" name="ContentTypeId">
    <vt:lpwstr>0x0101004629361C0924AB47A2B13393BFDF77C4</vt:lpwstr>
  </property>
  <property fmtid="{D5CDD505-2E9C-101B-9397-08002B2CF9AE}" pid="6" name="Document Type">
    <vt:lpwstr>3399;#Letterheads|f5193e53-3213-42d4-a501-915d0315ba5a</vt:lpwstr>
  </property>
</Properties>
</file>

<file path=userCustomization/customUI.xml><?xml version="1.0" encoding="utf-8"?>
<mso:customUI xmlns:mso="http://schemas.microsoft.com/office/2006/01/customui">
  <mso:ribbon>
    <mso:qat>
      <mso:documentControls>
        <mso:control idQ="mso:ParagraphKeepLinesTogether" visible="true"/>
        <mso:control idQ="mso:BreakParagraphPageBreakBefore" visible="true"/>
        <mso:control idQ="mso:ParagraphKeepWithNext" visible="true"/>
        <mso:control idQ="mso:StyleGalleryClassic" visible="true"/>
      </mso:documentControls>
    </mso:qat>
  </mso:ribbon>
</mso:customUI>
</file>